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62" w:rsidRDefault="00813613">
      <w:pPr>
        <w:spacing w:after="0" w:line="36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Regulamin XXII edycji Konkursu</w:t>
      </w:r>
    </w:p>
    <w:p w:rsidR="00462562" w:rsidRDefault="00813613">
      <w:pPr>
        <w:spacing w:after="0" w:line="36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Świat Przyjazny Dziecku</w:t>
      </w:r>
    </w:p>
    <w:p w:rsidR="00462562" w:rsidRDefault="00813613">
      <w:pPr>
        <w:spacing w:after="0" w:line="36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na lata 2023/2024</w:t>
      </w:r>
    </w:p>
    <w:p w:rsidR="00462562" w:rsidRDefault="00462562">
      <w:pPr>
        <w:spacing w:after="240" w:line="360" w:lineRule="auto"/>
        <w:ind w:left="720"/>
        <w:jc w:val="center"/>
        <w:rPr>
          <w:rFonts w:ascii="Georgia" w:eastAsia="Georgia" w:hAnsi="Georgia" w:cs="Georgia"/>
          <w:b/>
        </w:rPr>
      </w:pPr>
    </w:p>
    <w:p w:rsidR="00462562" w:rsidRDefault="00813613">
      <w:pPr>
        <w:numPr>
          <w:ilvl w:val="0"/>
          <w:numId w:val="1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Postanowienia wstępne:</w:t>
      </w:r>
    </w:p>
    <w:p w:rsidR="00462562" w:rsidRDefault="00813613">
      <w:pPr>
        <w:spacing w:after="24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</w:rPr>
        <w:t xml:space="preserve">Regulamin określa cele, warunki uczestnictwa, zasady zgłaszania Produktów oraz kryteria </w:t>
      </w:r>
      <w:r>
        <w:rPr>
          <w:rFonts w:ascii="Georgia" w:eastAsia="Georgia" w:hAnsi="Georgia" w:cs="Georgia"/>
          <w:color w:val="000000"/>
        </w:rPr>
        <w:br/>
        <w:t xml:space="preserve">i sposób oceny, a także sposób informowania o wynikach Konkursu ogłoszonego </w:t>
      </w:r>
      <w:r>
        <w:rPr>
          <w:rFonts w:ascii="Georgia" w:eastAsia="Georgia" w:hAnsi="Georgia" w:cs="Georgia"/>
          <w:color w:val="000000"/>
        </w:rPr>
        <w:br/>
        <w:t>i prowadzonego przez Komitet Ochrony Praw Dziecka</w:t>
      </w:r>
      <w:r>
        <w:rPr>
          <w:rFonts w:ascii="Georgia" w:eastAsia="Georgia" w:hAnsi="Georgia" w:cs="Georgia"/>
        </w:rPr>
        <w:t>.</w:t>
      </w:r>
    </w:p>
    <w:p w:rsidR="00462562" w:rsidRDefault="00813613">
      <w:pPr>
        <w:numPr>
          <w:ilvl w:val="0"/>
          <w:numId w:val="2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Podstawowe definicje:</w:t>
      </w:r>
    </w:p>
    <w:p w:rsidR="00462562" w:rsidRDefault="0081361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Komitet Ochrony Praw Dziecka (KOPD)</w:t>
      </w:r>
      <w:r>
        <w:rPr>
          <w:rFonts w:ascii="Georgia" w:eastAsia="Georgia" w:hAnsi="Georgia" w:cs="Georgia"/>
        </w:rPr>
        <w:t>:</w:t>
      </w:r>
      <w:r>
        <w:rPr>
          <w:rFonts w:ascii="Georgia" w:eastAsia="Georgia" w:hAnsi="Georgia" w:cs="Georgia"/>
          <w:color w:val="000000"/>
        </w:rPr>
        <w:t xml:space="preserve"> organizacja pożytku publicznego </w:t>
      </w:r>
      <w:r>
        <w:rPr>
          <w:rFonts w:ascii="Georgia" w:eastAsia="Georgia" w:hAnsi="Georgia" w:cs="Georgia"/>
          <w:color w:val="000000"/>
        </w:rPr>
        <w:br/>
        <w:t xml:space="preserve">z siedzibą w Warszawie (00-629), </w:t>
      </w:r>
      <w:proofErr w:type="spellStart"/>
      <w:r>
        <w:rPr>
          <w:rFonts w:ascii="Georgia" w:eastAsia="Georgia" w:hAnsi="Georgia" w:cs="Georgia"/>
          <w:color w:val="000000"/>
        </w:rPr>
        <w:t>ul.Oleandrów</w:t>
      </w:r>
      <w:proofErr w:type="spellEnd"/>
      <w:r>
        <w:rPr>
          <w:rFonts w:ascii="Georgia" w:eastAsia="Georgia" w:hAnsi="Georgia" w:cs="Georgia"/>
          <w:color w:val="000000"/>
        </w:rPr>
        <w:t xml:space="preserve"> 6/III piętro zarejestrowaną </w:t>
      </w:r>
      <w:r>
        <w:rPr>
          <w:rFonts w:ascii="Georgia" w:eastAsia="Georgia" w:hAnsi="Georgia" w:cs="Georgia"/>
          <w:color w:val="000000"/>
        </w:rPr>
        <w:br/>
        <w:t xml:space="preserve">w rejestrze stowarzyszeń, innych organizacji społecznych i zawodowych, fundacji </w:t>
      </w:r>
      <w:r>
        <w:rPr>
          <w:rFonts w:ascii="Georgia" w:eastAsia="Georgia" w:hAnsi="Georgia" w:cs="Georgia"/>
          <w:color w:val="000000"/>
        </w:rPr>
        <w:br/>
        <w:t>i publicznych zakładów opieki zdrowotnej, prowadzonym przez Sąd Rejonowy</w:t>
      </w:r>
      <w:r>
        <w:rPr>
          <w:rFonts w:ascii="Georgia" w:eastAsia="Georgia" w:hAnsi="Georgia" w:cs="Georgia"/>
          <w:color w:val="000000"/>
        </w:rPr>
        <w:br/>
        <w:t xml:space="preserve">dla m.st. Warszawy w Warszawie, XII Wydział Gospodarczy Krajowego Rejestru Sądowego pod nr </w:t>
      </w:r>
      <w:proofErr w:type="spellStart"/>
      <w:r>
        <w:rPr>
          <w:rFonts w:ascii="Georgia" w:eastAsia="Georgia" w:hAnsi="Georgia" w:cs="Georgia"/>
          <w:color w:val="000000"/>
        </w:rPr>
        <w:t>KRS</w:t>
      </w:r>
      <w:proofErr w:type="spellEnd"/>
      <w:r>
        <w:rPr>
          <w:rFonts w:ascii="Georgia" w:eastAsia="Georgia" w:hAnsi="Georgia" w:cs="Georgia"/>
          <w:color w:val="000000"/>
        </w:rPr>
        <w:t xml:space="preserve"> 000009951</w:t>
      </w:r>
      <w:r>
        <w:rPr>
          <w:rFonts w:ascii="Georgia" w:eastAsia="Georgia" w:hAnsi="Georgia" w:cs="Georgia"/>
        </w:rPr>
        <w:t>1, REGON 00107149100000, NIP 5251081346.</w:t>
      </w:r>
    </w:p>
    <w:p w:rsidR="00462562" w:rsidRDefault="0081361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Konkurs</w:t>
      </w:r>
      <w:r>
        <w:rPr>
          <w:rFonts w:ascii="Georgia" w:eastAsia="Georgia" w:hAnsi="Georgia" w:cs="Georgia"/>
        </w:rPr>
        <w:t>: Konkurs Świat Przyjazny Dziecku, organizowany przez Komitet Ochrony Praw Dziecka.</w:t>
      </w:r>
    </w:p>
    <w:p w:rsidR="00462562" w:rsidRDefault="0081361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Regulamin</w:t>
      </w:r>
      <w:r>
        <w:rPr>
          <w:rFonts w:ascii="Georgia" w:eastAsia="Georgia" w:hAnsi="Georgia" w:cs="Georgia"/>
        </w:rPr>
        <w:t>: regulamin XXII edycji Konkursu Świat Przyjazny Dziecku na lata 2023/2024.</w:t>
      </w:r>
    </w:p>
    <w:p w:rsidR="00462562" w:rsidRDefault="0081361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Produkt</w:t>
      </w:r>
      <w:r>
        <w:rPr>
          <w:rFonts w:ascii="Georgia" w:eastAsia="Georgia" w:hAnsi="Georgia" w:cs="Georgia"/>
        </w:rPr>
        <w:t xml:space="preserve">: artykuły (w szczególności książki, zabawki, multimedia, akcesoria szkolne), gry, miejsca, portale internetowe lub inicjatywy przeznaczone dla dzieci (w wieku </w:t>
      </w:r>
      <w:r>
        <w:rPr>
          <w:rFonts w:ascii="Georgia" w:eastAsia="Georgia" w:hAnsi="Georgia" w:cs="Georgia"/>
        </w:rPr>
        <w:br/>
        <w:t xml:space="preserve">0-12 lat lub w przypadku gier w wieku 0-17 lat) i inne, zgodnie z tabelą w pkt. </w:t>
      </w:r>
      <w:proofErr w:type="spellStart"/>
      <w:r>
        <w:rPr>
          <w:rFonts w:ascii="Georgia" w:eastAsia="Georgia" w:hAnsi="Georgia" w:cs="Georgia"/>
        </w:rPr>
        <w:t>V.7</w:t>
      </w:r>
      <w:proofErr w:type="spellEnd"/>
      <w:r>
        <w:rPr>
          <w:rFonts w:ascii="Georgia" w:eastAsia="Georgia" w:hAnsi="Georgia" w:cs="Georgia"/>
        </w:rPr>
        <w:t xml:space="preserve">. </w:t>
      </w:r>
    </w:p>
    <w:p w:rsidR="00462562" w:rsidRDefault="0081361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Zgłaszający: </w:t>
      </w:r>
      <w:r>
        <w:rPr>
          <w:rFonts w:ascii="Georgia" w:eastAsia="Georgia" w:hAnsi="Georgia" w:cs="Georgia"/>
        </w:rPr>
        <w:t xml:space="preserve">osoba fizyczna, osoba prawna lub osoba nieposiadająca osobowości prawnej, posiadająca wymagane prawem: certyfikaty, atesty, zgody i autorskie prawa majątkowe lub licencje niezbędne do prowadzenia działalności związanej z Produktem lub wprowadzenia Produktu do obrotu na terenie Polski lub innego </w:t>
      </w:r>
      <w:proofErr w:type="spellStart"/>
      <w:r>
        <w:rPr>
          <w:rFonts w:ascii="Georgia" w:eastAsia="Georgia" w:hAnsi="Georgia" w:cs="Georgia"/>
        </w:rPr>
        <w:t>państwa</w:t>
      </w:r>
      <w:proofErr w:type="spellEnd"/>
      <w:r>
        <w:rPr>
          <w:rFonts w:ascii="Georgia" w:eastAsia="Georgia" w:hAnsi="Georgia" w:cs="Georgia"/>
        </w:rPr>
        <w:t xml:space="preserve"> członkowskiego Europejskiego Obszaru Gospodarczego.</w:t>
      </w:r>
    </w:p>
    <w:p w:rsidR="00462562" w:rsidRDefault="0081361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Uczestnik: </w:t>
      </w:r>
      <w:r>
        <w:rPr>
          <w:rFonts w:ascii="Georgia" w:eastAsia="Georgia" w:hAnsi="Georgia" w:cs="Georgia"/>
        </w:rPr>
        <w:t xml:space="preserve">Zgłaszający, którego Produkt został zakwalifikowany do udziału </w:t>
      </w:r>
      <w:r>
        <w:rPr>
          <w:rFonts w:ascii="Georgia" w:eastAsia="Georgia" w:hAnsi="Georgia" w:cs="Georgia"/>
        </w:rPr>
        <w:br/>
        <w:t xml:space="preserve">w Konkursie oraz dokonał zapłaty za uczestnictwo w Konkursie, zgodnie </w:t>
      </w:r>
      <w:r>
        <w:rPr>
          <w:rFonts w:ascii="Georgia" w:eastAsia="Georgia" w:hAnsi="Georgia" w:cs="Georgia"/>
        </w:rPr>
        <w:br/>
        <w:t xml:space="preserve">z </w:t>
      </w:r>
      <w:proofErr w:type="spellStart"/>
      <w:r>
        <w:rPr>
          <w:rFonts w:ascii="Georgia" w:eastAsia="Georgia" w:hAnsi="Georgia" w:cs="Georgia"/>
        </w:rPr>
        <w:t>pkt</w:t>
      </w:r>
      <w:proofErr w:type="spellEnd"/>
      <w:r>
        <w:rPr>
          <w:rFonts w:ascii="Georgia" w:eastAsia="Georgia" w:hAnsi="Georgia" w:cs="Georgia"/>
        </w:rPr>
        <w:t xml:space="preserve"> V Regulaminu.</w:t>
      </w:r>
    </w:p>
    <w:p w:rsidR="00462562" w:rsidRDefault="0081361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Laureat: </w:t>
      </w:r>
      <w:r>
        <w:rPr>
          <w:rFonts w:ascii="Georgia" w:eastAsia="Georgia" w:hAnsi="Georgia" w:cs="Georgia"/>
        </w:rPr>
        <w:t xml:space="preserve">Uczestnik, którego Produkt lub Produkty, dostały nagrodę główną </w:t>
      </w:r>
      <w:r>
        <w:rPr>
          <w:rFonts w:ascii="Georgia" w:eastAsia="Georgia" w:hAnsi="Georgia" w:cs="Georgia"/>
        </w:rPr>
        <w:br/>
        <w:t>lub wyróżnienie lub nagrodę specjalną, przyznane przez Kapitułę Konkursu.</w:t>
      </w:r>
    </w:p>
    <w:p w:rsidR="00462562" w:rsidRDefault="00813613">
      <w:pPr>
        <w:numPr>
          <w:ilvl w:val="0"/>
          <w:numId w:val="2"/>
        </w:numPr>
        <w:spacing w:after="24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Kapituła Konkursu</w:t>
      </w:r>
      <w:r>
        <w:rPr>
          <w:rFonts w:ascii="Georgia" w:eastAsia="Georgia" w:hAnsi="Georgia" w:cs="Georgia"/>
        </w:rPr>
        <w:t xml:space="preserve">: grupa ekspertów, wyłoniona przez KOPD, składająca się </w:t>
      </w:r>
      <w:r>
        <w:rPr>
          <w:rFonts w:ascii="Georgia" w:eastAsia="Georgia" w:hAnsi="Georgia" w:cs="Georgia"/>
        </w:rPr>
        <w:br/>
        <w:t xml:space="preserve">ze specjalistów, psychologów, pedagogów i ludzi kultury, oceniająca zakwalifikowane Produkty. </w:t>
      </w:r>
    </w:p>
    <w:p w:rsidR="00462562" w:rsidRDefault="00813613">
      <w:pPr>
        <w:numPr>
          <w:ilvl w:val="0"/>
          <w:numId w:val="2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>Cel Konkursu</w:t>
      </w:r>
      <w:r>
        <w:rPr>
          <w:rFonts w:ascii="Georgia" w:eastAsia="Georgia" w:hAnsi="Georgia" w:cs="Georgia"/>
        </w:rPr>
        <w:t>:</w:t>
      </w:r>
    </w:p>
    <w:p w:rsidR="00462562" w:rsidRDefault="0081361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Celem Konkursu jest promocja Produktów, które w znaczący sposób wpływają pozytywnie na rozwój poznawczy, społeczny i emocjonalny oraz na wrażliwość estetyczną dziecka. KOPD chce w ten sposób nagrodzić najbezpieczniejsze i spełniające najwyższe </w:t>
      </w:r>
      <w:proofErr w:type="spellStart"/>
      <w:r>
        <w:rPr>
          <w:rFonts w:ascii="Georgia" w:eastAsia="Georgia" w:hAnsi="Georgia" w:cs="Georgia"/>
        </w:rPr>
        <w:t>standardy</w:t>
      </w:r>
      <w:proofErr w:type="spellEnd"/>
      <w:r>
        <w:rPr>
          <w:rFonts w:ascii="Georgia" w:eastAsia="Georgia" w:hAnsi="Georgia" w:cs="Georgia"/>
        </w:rPr>
        <w:t xml:space="preserve"> Produkty przeznaczone dla dzieci.</w:t>
      </w:r>
      <w:r>
        <w:rPr>
          <w:rFonts w:ascii="Georgia" w:eastAsia="Georgia" w:hAnsi="Georgia" w:cs="Georgia"/>
        </w:rPr>
        <w:br/>
        <w:t xml:space="preserve">Realizacja celu Konkursu następuje poprzez przyznanie wyróżnień i nagrodzenie Produktów dla dzieci. </w:t>
      </w:r>
    </w:p>
    <w:p w:rsidR="00462562" w:rsidRDefault="00813613">
      <w:pPr>
        <w:numPr>
          <w:ilvl w:val="0"/>
          <w:numId w:val="2"/>
        </w:numPr>
        <w:spacing w:after="24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Równoważnym celem Konkursu jest wsparcie działalności statutowej Komitetu Ochrony Praw Dziecka. Wszystkie środki finansowe pochodzące z opłat konkursowych są przeznaczane na działalność statutową Komitetu Ochrony Praw Dziecka.</w:t>
      </w:r>
    </w:p>
    <w:p w:rsidR="00462562" w:rsidRDefault="00813613">
      <w:pPr>
        <w:numPr>
          <w:ilvl w:val="0"/>
          <w:numId w:val="2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Warunki uczestnictwa w Konkursie:</w:t>
      </w:r>
    </w:p>
    <w:p w:rsidR="00462562" w:rsidRDefault="00813613">
      <w:pPr>
        <w:tabs>
          <w:tab w:val="left" w:pos="567"/>
        </w:tabs>
        <w:spacing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Do udziału w Konkursie mogą przystąpić Zgłaszający, spełniający następujące warunki formalne:</w:t>
      </w:r>
    </w:p>
    <w:p w:rsidR="00462562" w:rsidRDefault="00813613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Zgłaszający oświadczy, że posiada wymagane prawem: certyfikaty, atesty, zgody </w:t>
      </w:r>
      <w:r>
        <w:rPr>
          <w:rFonts w:ascii="Georgia" w:eastAsia="Georgia" w:hAnsi="Georgia" w:cs="Georgia"/>
        </w:rPr>
        <w:br/>
        <w:t xml:space="preserve">i autorskie prawa majątkowe lub licencje niezbędne do prowadzenia działalności związanej z Produktem lub wprowadzenia Produktu do obrotu na terenie Polski </w:t>
      </w:r>
      <w:r>
        <w:rPr>
          <w:rFonts w:ascii="Georgia" w:eastAsia="Georgia" w:hAnsi="Georgia" w:cs="Georgia"/>
        </w:rPr>
        <w:br/>
        <w:t xml:space="preserve">lub innego </w:t>
      </w:r>
      <w:proofErr w:type="spellStart"/>
      <w:r>
        <w:rPr>
          <w:rFonts w:ascii="Georgia" w:eastAsia="Georgia" w:hAnsi="Georgia" w:cs="Georgia"/>
        </w:rPr>
        <w:t>państwa</w:t>
      </w:r>
      <w:proofErr w:type="spellEnd"/>
      <w:r>
        <w:rPr>
          <w:rFonts w:ascii="Georgia" w:eastAsia="Georgia" w:hAnsi="Georgia" w:cs="Georgia"/>
        </w:rPr>
        <w:t xml:space="preserve"> członkowskiego Europejskiego Obszaru Gospodarczego.</w:t>
      </w:r>
    </w:p>
    <w:p w:rsidR="00462562" w:rsidRDefault="00813613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Zgłaszane Produkty są dostępne w obrocie na terenie Polski lub są dostępne w ofercie Zgłaszającego.</w:t>
      </w:r>
    </w:p>
    <w:p w:rsidR="00462562" w:rsidRDefault="00813613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Zgłaszane Produkty nie mają charakteru militarnego i nie imitują broni.</w:t>
      </w:r>
    </w:p>
    <w:p w:rsidR="00462562" w:rsidRDefault="00813613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Zgłaszający dostarczy wypełnione zgłoszenie lub ankietę rejestracyjną, </w:t>
      </w:r>
      <w:r>
        <w:rPr>
          <w:rFonts w:ascii="Georgia" w:eastAsia="Georgia" w:hAnsi="Georgia" w:cs="Georgia"/>
        </w:rPr>
        <w:br/>
        <w:t xml:space="preserve">zgodnie z procedurą opisaną w </w:t>
      </w:r>
      <w:proofErr w:type="spellStart"/>
      <w:r>
        <w:rPr>
          <w:rFonts w:ascii="Georgia" w:eastAsia="Georgia" w:hAnsi="Georgia" w:cs="Georgia"/>
        </w:rPr>
        <w:t>pkt</w:t>
      </w:r>
      <w:proofErr w:type="spellEnd"/>
      <w:r>
        <w:rPr>
          <w:rFonts w:ascii="Georgia" w:eastAsia="Georgia" w:hAnsi="Georgia" w:cs="Georgia"/>
        </w:rPr>
        <w:t xml:space="preserve"> VI.</w:t>
      </w:r>
    </w:p>
    <w:p w:rsidR="00462562" w:rsidRDefault="00813613">
      <w:pPr>
        <w:numPr>
          <w:ilvl w:val="0"/>
          <w:numId w:val="3"/>
        </w:numPr>
        <w:spacing w:after="24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Zgłaszający uiści w terminie opłatę konkursową, zgodnie z procedurą opisaną w </w:t>
      </w:r>
      <w:proofErr w:type="spellStart"/>
      <w:r>
        <w:rPr>
          <w:rFonts w:ascii="Georgia" w:eastAsia="Georgia" w:hAnsi="Georgia" w:cs="Georgia"/>
        </w:rPr>
        <w:t>pkt</w:t>
      </w:r>
      <w:proofErr w:type="spellEnd"/>
      <w:r>
        <w:rPr>
          <w:rFonts w:ascii="Georgia" w:eastAsia="Georgia" w:hAnsi="Georgia" w:cs="Georgia"/>
        </w:rPr>
        <w:t xml:space="preserve"> V.</w:t>
      </w:r>
    </w:p>
    <w:p w:rsidR="00462562" w:rsidRDefault="00813613">
      <w:pPr>
        <w:numPr>
          <w:ilvl w:val="0"/>
          <w:numId w:val="3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Opłaty:</w:t>
      </w:r>
    </w:p>
    <w:p w:rsidR="00462562" w:rsidRDefault="00813613">
      <w:pPr>
        <w:numPr>
          <w:ilvl w:val="0"/>
          <w:numId w:val="3"/>
        </w:numPr>
        <w:spacing w:after="0" w:line="360" w:lineRule="auto"/>
        <w:ind w:left="720" w:hanging="29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Udział w Konkursie jest jednoznaczny ze wsparciem działalności charytatywnej KOPD poprzez dokonanie opłaty konkursowej. Środki finansowe przeznaczane</w:t>
      </w:r>
      <w:r w:rsidR="006B4CD1">
        <w:rPr>
          <w:rFonts w:ascii="Georgia" w:eastAsia="Georgia" w:hAnsi="Georgia" w:cs="Georgia"/>
        </w:rPr>
        <w:t xml:space="preserve"> są </w:t>
      </w:r>
      <w:r w:rsidR="006B4CD1">
        <w:rPr>
          <w:rFonts w:ascii="Georgia" w:eastAsia="Georgia" w:hAnsi="Georgia" w:cs="Georgia"/>
        </w:rPr>
        <w:br/>
        <w:t xml:space="preserve">nadziałania statutowe KOPD </w:t>
      </w:r>
      <w:proofErr w:type="spellStart"/>
      <w:r>
        <w:rPr>
          <w:rFonts w:ascii="Georgia" w:eastAsia="Georgia" w:hAnsi="Georgia" w:cs="Georgia"/>
        </w:rPr>
        <w:t>t.j</w:t>
      </w:r>
      <w:proofErr w:type="spellEnd"/>
      <w:r>
        <w:rPr>
          <w:rFonts w:ascii="Georgia" w:eastAsia="Georgia" w:hAnsi="Georgia" w:cs="Georgia"/>
        </w:rPr>
        <w:t xml:space="preserve">.: udzielanie wsparcia psychologiczno-pedagogicznego, udzielanie pomocy prawnej, udzielanie poradnictwa obywatelskiego, prowadzenie działalności interwencyjnej, kontrolnej i profilaktycznej edukacyjno-szkoleniowej w zakresie </w:t>
      </w:r>
      <w:proofErr w:type="spellStart"/>
      <w:r>
        <w:rPr>
          <w:rFonts w:ascii="Georgia" w:eastAsia="Georgia" w:hAnsi="Georgia" w:cs="Georgia"/>
        </w:rPr>
        <w:t>ochrony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praw</w:t>
      </w:r>
      <w:proofErr w:type="spellEnd"/>
      <w:r>
        <w:rPr>
          <w:rFonts w:ascii="Georgia" w:eastAsia="Georgia" w:hAnsi="Georgia" w:cs="Georgia"/>
        </w:rPr>
        <w:t xml:space="preserve"> dziecka oraz wsparcia rodziny; </w:t>
      </w:r>
      <w:r>
        <w:rPr>
          <w:rFonts w:ascii="Georgia" w:eastAsia="Georgia" w:hAnsi="Georgia" w:cs="Georgia"/>
        </w:rPr>
        <w:br/>
        <w:t>oraz pozostałe działania zgodnie ze Statutem KOPD.</w:t>
      </w:r>
    </w:p>
    <w:p w:rsidR="00462562" w:rsidRDefault="00813613">
      <w:pPr>
        <w:numPr>
          <w:ilvl w:val="0"/>
          <w:numId w:val="3"/>
        </w:numPr>
        <w:spacing w:after="0" w:line="360" w:lineRule="auto"/>
        <w:ind w:left="720" w:hanging="29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Opłaty konkursowe należy dokonywać na konto KOPD: prowadzone przez </w:t>
      </w:r>
      <w:proofErr w:type="spellStart"/>
      <w:r>
        <w:rPr>
          <w:rFonts w:ascii="Georgia" w:eastAsia="Georgia" w:hAnsi="Georgia" w:cs="Georgia"/>
        </w:rPr>
        <w:t>bank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BNP</w:t>
      </w:r>
      <w:proofErr w:type="spellEnd"/>
      <w:r>
        <w:rPr>
          <w:rFonts w:ascii="Georgia" w:eastAsia="Georgia" w:hAnsi="Georgia" w:cs="Georgia"/>
        </w:rPr>
        <w:t xml:space="preserve"> Paribas Polska SA, o numerze konta:</w:t>
      </w:r>
      <w:r>
        <w:rPr>
          <w:rFonts w:ascii="Georgia" w:eastAsia="Georgia" w:hAnsi="Georgia" w:cs="Georgia"/>
          <w:b/>
        </w:rPr>
        <w:t xml:space="preserve"> 56 1750 0009 0000 0000 0094 6389</w:t>
      </w:r>
      <w:r>
        <w:rPr>
          <w:rFonts w:ascii="Georgia" w:eastAsia="Georgia" w:hAnsi="Georgia" w:cs="Georgia"/>
        </w:rPr>
        <w:t>, tytułem: Opłata za udział w XXII edycji Konkursu.</w:t>
      </w:r>
    </w:p>
    <w:p w:rsidR="00462562" w:rsidRDefault="00813613">
      <w:pPr>
        <w:numPr>
          <w:ilvl w:val="0"/>
          <w:numId w:val="3"/>
        </w:numPr>
        <w:spacing w:after="0" w:line="360" w:lineRule="auto"/>
        <w:ind w:left="720" w:hanging="29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</w:rPr>
        <w:lastRenderedPageBreak/>
        <w:t xml:space="preserve">Opłatę </w:t>
      </w:r>
      <w:r>
        <w:rPr>
          <w:rFonts w:ascii="Georgia" w:eastAsia="Georgia" w:hAnsi="Georgia" w:cs="Georgia"/>
        </w:rPr>
        <w:t>konkursową</w:t>
      </w:r>
      <w:r>
        <w:rPr>
          <w:rFonts w:ascii="Georgia" w:eastAsia="Georgia" w:hAnsi="Georgia" w:cs="Georgia"/>
          <w:color w:val="000000"/>
        </w:rPr>
        <w:t xml:space="preserve"> należy uiścić wraz ze zgłoszeniem Produktu do Konkursu, </w:t>
      </w:r>
      <w:r>
        <w:rPr>
          <w:rFonts w:ascii="Georgia" w:eastAsia="Georgia" w:hAnsi="Georgia" w:cs="Georgia"/>
          <w:color w:val="000000"/>
        </w:rPr>
        <w:br/>
        <w:t xml:space="preserve">nie później jednak niż do </w:t>
      </w:r>
      <w:r>
        <w:rPr>
          <w:rFonts w:ascii="Georgia" w:eastAsia="Georgia" w:hAnsi="Georgia" w:cs="Georgia"/>
          <w:b/>
          <w:color w:val="000000"/>
        </w:rPr>
        <w:t xml:space="preserve">12 grudnia 2023 r. </w:t>
      </w:r>
      <w:r>
        <w:rPr>
          <w:rFonts w:ascii="Georgia" w:eastAsia="Georgia" w:hAnsi="Georgia" w:cs="Georgia"/>
          <w:color w:val="000000"/>
        </w:rPr>
        <w:t>Jako dzień wpłaty uznaje się dzień zaksięgowania przelewu na rachunku KOPD.</w:t>
      </w:r>
    </w:p>
    <w:p w:rsidR="00462562" w:rsidRDefault="00813613">
      <w:pPr>
        <w:numPr>
          <w:ilvl w:val="0"/>
          <w:numId w:val="3"/>
        </w:numPr>
        <w:spacing w:after="0" w:line="360" w:lineRule="auto"/>
        <w:ind w:left="720" w:hanging="29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Brak uiszczenia opłaty, o ile nie ustalono indywidualnie innego terminu płatności, może spowodować wycofanie Produktu z Konkursu.</w:t>
      </w:r>
    </w:p>
    <w:p w:rsidR="00462562" w:rsidRDefault="00813613">
      <w:pPr>
        <w:numPr>
          <w:ilvl w:val="0"/>
          <w:numId w:val="3"/>
        </w:numPr>
        <w:spacing w:after="0" w:line="360" w:lineRule="auto"/>
        <w:ind w:left="720" w:hanging="29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Opłata konkursowa może podlegać negocjacjom.</w:t>
      </w:r>
    </w:p>
    <w:p w:rsidR="00462562" w:rsidRDefault="00813613">
      <w:pPr>
        <w:numPr>
          <w:ilvl w:val="0"/>
          <w:numId w:val="3"/>
        </w:numPr>
        <w:spacing w:after="0" w:line="360" w:lineRule="auto"/>
        <w:ind w:left="720" w:hanging="29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Laureat poprzednich edycji Konkursu może uzyskać zniżkę w opłacie w drodze indywidualnej negocjacji.</w:t>
      </w:r>
    </w:p>
    <w:p w:rsidR="00462562" w:rsidRDefault="00813613">
      <w:pPr>
        <w:numPr>
          <w:ilvl w:val="0"/>
          <w:numId w:val="3"/>
        </w:numPr>
        <w:spacing w:after="240" w:line="360" w:lineRule="auto"/>
        <w:ind w:left="720" w:hanging="294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Tabela opłat w danej kategorii przedstawia się następująco: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20"/>
        <w:gridCol w:w="1559"/>
        <w:gridCol w:w="1559"/>
        <w:gridCol w:w="1202"/>
      </w:tblGrid>
      <w:tr w:rsidR="00462562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</w:pPr>
            <w:r>
              <w:rPr>
                <w:rFonts w:ascii="Georgia" w:eastAsia="Georgia" w:hAnsi="Georgia" w:cs="Georgia"/>
                <w:b/>
              </w:rPr>
              <w:t>Kategoria (w nawiasach przykłady Produktów do zgłoszeń)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  <w:b/>
              </w:rPr>
              <w:t>Pierwszy Produkt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  <w:b/>
              </w:rPr>
              <w:t>Kolejny Produkt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  <w:b/>
              </w:rPr>
              <w:t>Seria*</w:t>
            </w:r>
          </w:p>
        </w:tc>
      </w:tr>
      <w:tr w:rsidR="004625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2562" w:rsidRDefault="00813613">
            <w:pPr>
              <w:spacing w:after="240" w:line="360" w:lineRule="auto"/>
            </w:pPr>
            <w:r>
              <w:rPr>
                <w:rFonts w:ascii="Georgia" w:eastAsia="Georgia" w:hAnsi="Georgia" w:cs="Georgia"/>
                <w:b/>
                <w:u w:val="single"/>
              </w:rPr>
              <w:t xml:space="preserve">Kultura i multimedia </w:t>
            </w:r>
            <w:r>
              <w:rPr>
                <w:rFonts w:ascii="Georgia" w:eastAsia="Georgia" w:hAnsi="Georgia" w:cs="Georgia"/>
                <w:b/>
              </w:rPr>
              <w:t>(płyty z muzyką dla dzieci, pisma dla dzieci, filmy, kasety audio, programy edukacyjne, radiowe i telewizyjne, filmy, spektakle, inicjatywy i wydarzenia kulturalne: spektakle, akcje)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 xml:space="preserve">600 zł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100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700 zł</w:t>
            </w:r>
          </w:p>
        </w:tc>
      </w:tr>
      <w:tr w:rsidR="004625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2562" w:rsidRDefault="00813613">
            <w:pPr>
              <w:spacing w:after="240" w:line="36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u w:val="single"/>
              </w:rPr>
              <w:t xml:space="preserve">Książki </w:t>
            </w:r>
            <w:r>
              <w:rPr>
                <w:rFonts w:ascii="Georgia" w:eastAsia="Georgia" w:hAnsi="Georgia" w:cs="Georgia"/>
                <w:b/>
              </w:rPr>
              <w:t xml:space="preserve">(książki papierowe, </w:t>
            </w:r>
            <w:proofErr w:type="spellStart"/>
            <w:r>
              <w:rPr>
                <w:rFonts w:ascii="Georgia" w:eastAsia="Georgia" w:hAnsi="Georgia" w:cs="Georgia"/>
                <w:b/>
              </w:rPr>
              <w:t>audiobooki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</w:rPr>
              <w:t>ebooki</w:t>
            </w:r>
            <w:proofErr w:type="spellEnd"/>
            <w:r>
              <w:rPr>
                <w:rFonts w:ascii="Georgia" w:eastAsia="Georgia" w:hAnsi="Georgia" w:cs="Georgia"/>
                <w:b/>
              </w:rPr>
              <w:t>)</w:t>
            </w:r>
          </w:p>
          <w:p w:rsidR="00462562" w:rsidRDefault="00462562">
            <w:pPr>
              <w:spacing w:after="240" w:line="360" w:lineRule="auto"/>
              <w:rPr>
                <w:rFonts w:ascii="Georgia" w:eastAsia="Georgia" w:hAnsi="Georgia" w:cs="Georgia"/>
                <w:b/>
              </w:rPr>
            </w:pPr>
          </w:p>
          <w:p w:rsidR="00462562" w:rsidRDefault="00813613">
            <w:pPr>
              <w:spacing w:after="240" w:line="360" w:lineRule="auto"/>
            </w:pPr>
            <w:r>
              <w:rPr>
                <w:rFonts w:ascii="Georgia" w:eastAsia="Georgia" w:hAnsi="Georgia" w:cs="Georgia"/>
                <w:b/>
              </w:rPr>
              <w:t>Wydawnictwa do rodziców/ opiekunów: podręczniki.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600 zł</w:t>
            </w:r>
          </w:p>
          <w:p w:rsidR="00462562" w:rsidRDefault="00462562">
            <w:pPr>
              <w:spacing w:after="240" w:line="360" w:lineRule="auto"/>
              <w:ind w:left="720"/>
              <w:jc w:val="both"/>
              <w:rPr>
                <w:rFonts w:ascii="Georgia" w:eastAsia="Georgia" w:hAnsi="Georgia" w:cs="Georgia"/>
              </w:rPr>
            </w:pPr>
          </w:p>
          <w:p w:rsidR="00462562" w:rsidRDefault="00462562">
            <w:pPr>
              <w:spacing w:after="240" w:line="360" w:lineRule="auto"/>
              <w:ind w:left="720"/>
              <w:jc w:val="both"/>
              <w:rPr>
                <w:rFonts w:ascii="Georgia" w:eastAsia="Georgia" w:hAnsi="Georgia" w:cs="Georgia"/>
              </w:rPr>
            </w:pPr>
          </w:p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600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100 zł</w:t>
            </w:r>
          </w:p>
          <w:p w:rsidR="00462562" w:rsidRDefault="00462562">
            <w:pPr>
              <w:spacing w:after="240" w:line="360" w:lineRule="auto"/>
              <w:ind w:left="720"/>
              <w:jc w:val="both"/>
              <w:rPr>
                <w:rFonts w:ascii="Georgia" w:eastAsia="Georgia" w:hAnsi="Georgia" w:cs="Georgia"/>
              </w:rPr>
            </w:pPr>
          </w:p>
          <w:p w:rsidR="00462562" w:rsidRDefault="00462562">
            <w:pPr>
              <w:spacing w:after="240" w:line="360" w:lineRule="auto"/>
              <w:ind w:left="720"/>
              <w:jc w:val="both"/>
              <w:rPr>
                <w:rFonts w:ascii="Georgia" w:eastAsia="Georgia" w:hAnsi="Georgia" w:cs="Georgia"/>
              </w:rPr>
            </w:pPr>
          </w:p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100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700 zł</w:t>
            </w:r>
          </w:p>
          <w:p w:rsidR="00462562" w:rsidRDefault="00462562">
            <w:pPr>
              <w:spacing w:after="240" w:line="360" w:lineRule="auto"/>
              <w:ind w:left="720"/>
              <w:jc w:val="both"/>
              <w:rPr>
                <w:rFonts w:ascii="Georgia" w:eastAsia="Georgia" w:hAnsi="Georgia" w:cs="Georgia"/>
              </w:rPr>
            </w:pPr>
          </w:p>
          <w:p w:rsidR="00462562" w:rsidRDefault="00462562">
            <w:pPr>
              <w:spacing w:after="240" w:line="360" w:lineRule="auto"/>
              <w:ind w:left="720"/>
              <w:jc w:val="both"/>
              <w:rPr>
                <w:rFonts w:ascii="Georgia" w:eastAsia="Georgia" w:hAnsi="Georgia" w:cs="Georgia"/>
              </w:rPr>
            </w:pPr>
          </w:p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700 zł</w:t>
            </w:r>
          </w:p>
        </w:tc>
      </w:tr>
      <w:tr w:rsidR="004625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2562" w:rsidRDefault="00813613">
            <w:pPr>
              <w:spacing w:after="240" w:line="360" w:lineRule="auto"/>
            </w:pPr>
            <w:r>
              <w:rPr>
                <w:rFonts w:ascii="Georgia" w:eastAsia="Georgia" w:hAnsi="Georgia" w:cs="Georgia"/>
                <w:b/>
                <w:u w:val="single"/>
              </w:rPr>
              <w:t>Zabawki</w:t>
            </w:r>
            <w:r>
              <w:rPr>
                <w:rFonts w:ascii="Georgia" w:eastAsia="Georgia" w:hAnsi="Georgia" w:cs="Georgia"/>
                <w:b/>
              </w:rPr>
              <w:t xml:space="preserve"> (zabawki, puzzle, klocki, hulajnogi, chodziki)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1 000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500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1600 zł</w:t>
            </w:r>
          </w:p>
        </w:tc>
      </w:tr>
      <w:tr w:rsidR="004625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</w:pPr>
            <w:r>
              <w:rPr>
                <w:rFonts w:ascii="Georgia" w:eastAsia="Georgia" w:hAnsi="Georgia" w:cs="Georgia"/>
                <w:b/>
                <w:u w:val="single"/>
              </w:rPr>
              <w:t>Gry</w:t>
            </w:r>
            <w:r>
              <w:rPr>
                <w:rFonts w:ascii="Georgia" w:eastAsia="Georgia" w:hAnsi="Georgia" w:cs="Georgia"/>
                <w:b/>
              </w:rPr>
              <w:t xml:space="preserve"> (gry planszowe, gry edukacyjne, gry komputerowe)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1 000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500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1600 zł</w:t>
            </w:r>
          </w:p>
        </w:tc>
      </w:tr>
      <w:tr w:rsidR="004625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</w:pPr>
            <w:r>
              <w:rPr>
                <w:rFonts w:ascii="Georgia" w:eastAsia="Georgia" w:hAnsi="Georgia" w:cs="Georgia"/>
                <w:b/>
                <w:u w:val="single"/>
              </w:rPr>
              <w:t xml:space="preserve">Edukacja </w:t>
            </w:r>
            <w:r>
              <w:rPr>
                <w:rFonts w:ascii="Georgia" w:eastAsia="Georgia" w:hAnsi="Georgia" w:cs="Georgia"/>
                <w:b/>
              </w:rPr>
              <w:t>(wydawnictwa edukacyjne, wydarzenia związane z edukacją, kursy dla dzieci, pikniki naukowe, inicjatywy edukacyjne, akcesoria edukacyjne)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1 000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500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1600 zł</w:t>
            </w:r>
          </w:p>
        </w:tc>
      </w:tr>
      <w:tr w:rsidR="004625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</w:pPr>
            <w:r>
              <w:rPr>
                <w:rFonts w:ascii="Georgia" w:eastAsia="Georgia" w:hAnsi="Georgia" w:cs="Georgia"/>
                <w:b/>
                <w:u w:val="single"/>
              </w:rPr>
              <w:lastRenderedPageBreak/>
              <w:t>Miejsca przyjazne dzieciom</w:t>
            </w:r>
            <w:r>
              <w:rPr>
                <w:rFonts w:ascii="Georgia" w:eastAsia="Georgia" w:hAnsi="Georgia" w:cs="Georgia"/>
                <w:b/>
              </w:rPr>
              <w:t xml:space="preserve"> (place zabaw, kluby, księgarnie, miejsca </w:t>
            </w:r>
            <w:proofErr w:type="spellStart"/>
            <w:r>
              <w:rPr>
                <w:rFonts w:ascii="Georgia" w:eastAsia="Georgia" w:hAnsi="Georgia" w:cs="Georgia"/>
                <w:b/>
              </w:rPr>
              <w:t>eventowe</w:t>
            </w:r>
            <w:proofErr w:type="spellEnd"/>
            <w:r>
              <w:rPr>
                <w:rFonts w:ascii="Georgia" w:eastAsia="Georgia" w:hAnsi="Georgia" w:cs="Georgia"/>
                <w:b/>
              </w:rPr>
              <w:t>, sieci handlowe, restauracje, kawiarnie, przedszkola, szkoły, kliniki, uzdrowiska, parki rozrywki)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1 000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1 000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-</w:t>
            </w:r>
          </w:p>
        </w:tc>
      </w:tr>
      <w:tr w:rsidR="004625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2562" w:rsidRDefault="00813613">
            <w:pPr>
              <w:spacing w:after="240" w:line="360" w:lineRule="auto"/>
            </w:pPr>
            <w:r>
              <w:rPr>
                <w:rFonts w:ascii="Georgia" w:eastAsia="Georgia" w:hAnsi="Georgia" w:cs="Georgia"/>
                <w:b/>
                <w:u w:val="single"/>
              </w:rPr>
              <w:t>Dom</w:t>
            </w:r>
            <w:r>
              <w:rPr>
                <w:rFonts w:ascii="Georgia" w:eastAsia="Georgia" w:hAnsi="Georgia" w:cs="Georgia"/>
                <w:b/>
              </w:rPr>
              <w:t xml:space="preserve"> (meble, pościel, naczynia, wanienki, lampki, dywany, wyposażenie pokoju dziecka, wózki, łóżeczka, foteliki, kosmetyki, itp.:)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1 000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500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1600 zł</w:t>
            </w:r>
          </w:p>
        </w:tc>
      </w:tr>
      <w:tr w:rsidR="004625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2562" w:rsidRDefault="00813613">
            <w:pPr>
              <w:spacing w:after="240" w:line="360" w:lineRule="auto"/>
            </w:pPr>
            <w:r>
              <w:rPr>
                <w:rFonts w:ascii="Georgia" w:eastAsia="Georgia" w:hAnsi="Georgia" w:cs="Georgia"/>
                <w:b/>
                <w:u w:val="single"/>
              </w:rPr>
              <w:t>Odzież</w:t>
            </w:r>
            <w:r>
              <w:rPr>
                <w:rFonts w:ascii="Georgia" w:eastAsia="Georgia" w:hAnsi="Georgia" w:cs="Georgia"/>
                <w:b/>
              </w:rPr>
              <w:t xml:space="preserve"> (ubranka, obuwie, ozdoby, galanteria)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1 000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500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1600 zł</w:t>
            </w:r>
          </w:p>
        </w:tc>
      </w:tr>
      <w:tr w:rsidR="004625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2562" w:rsidRDefault="00813613">
            <w:pPr>
              <w:spacing w:after="240" w:line="360" w:lineRule="auto"/>
            </w:pPr>
            <w:r>
              <w:rPr>
                <w:rFonts w:ascii="Georgia" w:eastAsia="Georgia" w:hAnsi="Georgia" w:cs="Georgia"/>
                <w:b/>
                <w:u w:val="single"/>
              </w:rPr>
              <w:t>Internet</w:t>
            </w:r>
            <w:r>
              <w:rPr>
                <w:rFonts w:ascii="Georgia" w:eastAsia="Georgia" w:hAnsi="Georgia" w:cs="Georgia"/>
                <w:b/>
              </w:rPr>
              <w:t xml:space="preserve"> (sklepy internetowe, portale, strony przyjazne dzieciom, gry mobilne, </w:t>
            </w:r>
            <w:proofErr w:type="spellStart"/>
            <w:r>
              <w:rPr>
                <w:rFonts w:ascii="Georgia" w:eastAsia="Georgia" w:hAnsi="Georgia" w:cs="Georgia"/>
                <w:b/>
              </w:rPr>
              <w:t>blogi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kampanie internetowe organizowane przez firmy, fundacje)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1 000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500 zł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1600 zł</w:t>
            </w:r>
          </w:p>
        </w:tc>
      </w:tr>
      <w:tr w:rsidR="004625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813613">
            <w:pPr>
              <w:spacing w:after="240" w:line="360" w:lineRule="auto"/>
            </w:pPr>
            <w:r>
              <w:rPr>
                <w:rFonts w:ascii="Georgia" w:eastAsia="Georgia" w:hAnsi="Georgia" w:cs="Georgia"/>
                <w:b/>
                <w:u w:val="single"/>
              </w:rPr>
              <w:t xml:space="preserve">Pomoce i wyposażenia edukacyjne </w:t>
            </w:r>
            <w:r>
              <w:rPr>
                <w:rFonts w:ascii="Georgia" w:eastAsia="Georgia" w:hAnsi="Georgia" w:cs="Georgia"/>
                <w:b/>
              </w:rPr>
              <w:t>(plecaki, piórniki, kredki, zeszyty- akcesoria szkolne)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1 000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800 zł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1600 zł</w:t>
            </w:r>
          </w:p>
        </w:tc>
      </w:tr>
      <w:tr w:rsidR="004625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813613">
            <w:pPr>
              <w:spacing w:after="240" w:line="360" w:lineRule="auto"/>
            </w:pPr>
            <w:r>
              <w:rPr>
                <w:rFonts w:ascii="Georgia" w:eastAsia="Georgia" w:hAnsi="Georgia" w:cs="Georgia"/>
                <w:b/>
                <w:u w:val="single"/>
              </w:rPr>
              <w:t>Psychomotoryczne wspieranie rozwoju (</w:t>
            </w:r>
            <w:r>
              <w:rPr>
                <w:rFonts w:ascii="Georgia" w:eastAsia="Georgia" w:hAnsi="Georgia" w:cs="Georgia"/>
                <w:b/>
              </w:rPr>
              <w:t>placówki, pomoce, programy</w:t>
            </w:r>
            <w:r>
              <w:rPr>
                <w:rFonts w:ascii="Georgia" w:eastAsia="Georgia" w:hAnsi="Georgia" w:cs="Georgia"/>
                <w:b/>
                <w:u w:val="single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1 000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800 zł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1600 zł</w:t>
            </w:r>
          </w:p>
        </w:tc>
      </w:tr>
      <w:tr w:rsidR="004625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813613">
            <w:pPr>
              <w:spacing w:after="240" w:line="360" w:lineRule="auto"/>
            </w:pPr>
            <w:r>
              <w:rPr>
                <w:rFonts w:ascii="Georgia" w:eastAsia="Georgia" w:hAnsi="Georgia" w:cs="Georgia"/>
                <w:b/>
                <w:u w:val="single"/>
              </w:rPr>
              <w:t>Nastolatki w trudnych czasach (</w:t>
            </w:r>
            <w:r>
              <w:rPr>
                <w:rFonts w:ascii="Georgia" w:eastAsia="Georgia" w:hAnsi="Georgia" w:cs="Georgia"/>
                <w:b/>
              </w:rPr>
              <w:t>pomoce, programy, stymulatory ruchu, aplikacje internetowe)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1 000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800 zł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813613">
            <w:pPr>
              <w:spacing w:after="240" w:line="360" w:lineRule="auto"/>
              <w:jc w:val="both"/>
            </w:pPr>
            <w:r>
              <w:rPr>
                <w:rFonts w:ascii="Georgia" w:eastAsia="Georgia" w:hAnsi="Georgia" w:cs="Georgia"/>
              </w:rPr>
              <w:t>1600 zł</w:t>
            </w:r>
          </w:p>
        </w:tc>
      </w:tr>
      <w:tr w:rsidR="004625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462562">
            <w:pPr>
              <w:spacing w:after="24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462562">
            <w:pPr>
              <w:spacing w:after="240" w:line="36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462562">
            <w:pPr>
              <w:spacing w:after="240" w:line="36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2562" w:rsidRDefault="00462562">
            <w:pPr>
              <w:spacing w:after="240" w:line="36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62562" w:rsidRDefault="00813613">
      <w:pPr>
        <w:spacing w:after="24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*Pod słowem „seria” rozumie się – szereg odrębnych Produktów (wydawnictw, zabawek oraz innych przedmiotów), które ostatecznie składają się w jedną całość, gdyż połączone są jednakowym znakiem, tematem, bądź innym wyróżnikiem zespalającym Produkty w jedną całość. W przypadku wątpliwości, prawo do rozstrzygnięcia, które ze zgłoszonych produktów stanowią serię, pozostaje w gestii KOPD.</w:t>
      </w:r>
    </w:p>
    <w:p w:rsidR="00462562" w:rsidRDefault="00813613">
      <w:pPr>
        <w:numPr>
          <w:ilvl w:val="0"/>
          <w:numId w:val="4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Zasady zgłaszania Produktów w Konkursie:</w:t>
      </w:r>
    </w:p>
    <w:p w:rsidR="00462562" w:rsidRDefault="00813613">
      <w:pPr>
        <w:numPr>
          <w:ilvl w:val="0"/>
          <w:numId w:val="4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Produkty do Konkursu można zgłaszać do</w:t>
      </w:r>
      <w:r>
        <w:rPr>
          <w:rFonts w:ascii="Georgia" w:eastAsia="Georgia" w:hAnsi="Georgia" w:cs="Georgia"/>
          <w:b/>
        </w:rPr>
        <w:t xml:space="preserve"> 12 grudnia 2023 r. </w:t>
      </w:r>
    </w:p>
    <w:p w:rsidR="00462562" w:rsidRDefault="00813613">
      <w:pPr>
        <w:numPr>
          <w:ilvl w:val="0"/>
          <w:numId w:val="4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Zgłoszenie do Konkursu może zostać utajnione na życzenie Zgłaszającego, jeśli jasno zastrzeże to w zgłoszeniu lub ankiecie rejestracyjnej.</w:t>
      </w:r>
    </w:p>
    <w:p w:rsidR="00462562" w:rsidRDefault="00813613">
      <w:pPr>
        <w:numPr>
          <w:ilvl w:val="0"/>
          <w:numId w:val="4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Nie ma limitów zgłoszeń ilości Produktów przez jednego Zgłaszającego, co oznacza, </w:t>
      </w:r>
      <w:r>
        <w:rPr>
          <w:rFonts w:ascii="Georgia" w:eastAsia="Georgia" w:hAnsi="Georgia" w:cs="Georgia"/>
        </w:rPr>
        <w:br/>
        <w:t xml:space="preserve">że jeden Zgłaszający może zgłosić nieograniczoną liczbę Produktów. </w:t>
      </w:r>
    </w:p>
    <w:p w:rsidR="00462562" w:rsidRPr="006B4CD1" w:rsidRDefault="00813613">
      <w:pPr>
        <w:numPr>
          <w:ilvl w:val="0"/>
          <w:numId w:val="4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</w:rPr>
        <w:t xml:space="preserve">Zgłaszane do XXII edycji Produkty (w szczególności książki, gry, itp.) </w:t>
      </w:r>
      <w:r w:rsidRPr="00813613">
        <w:rPr>
          <w:rFonts w:ascii="Georgia" w:eastAsia="Georgia" w:hAnsi="Georgia" w:cs="Georgia"/>
          <w:b/>
        </w:rPr>
        <w:t>nie muszą być wydane w roku 2022</w:t>
      </w:r>
      <w:r w:rsidRPr="006B4CD1">
        <w:rPr>
          <w:rFonts w:ascii="Georgia" w:eastAsia="Georgia" w:hAnsi="Georgia" w:cs="Georgia"/>
          <w:b/>
          <w:u w:val="single"/>
        </w:rPr>
        <w:t xml:space="preserve">. Mogą to być również wznowienia i Produkty z poprzednich lat. </w:t>
      </w:r>
    </w:p>
    <w:p w:rsidR="00462562" w:rsidRPr="006B4CD1" w:rsidRDefault="00813613">
      <w:pPr>
        <w:numPr>
          <w:ilvl w:val="0"/>
          <w:numId w:val="4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Aby przystąpić do XXII edycji Konkursu, należy: wysłać drogą elektroniczną zgłoszenie na stronie </w:t>
      </w:r>
      <w:hyperlink r:id="rId5">
        <w:proofErr w:type="spellStart"/>
        <w:r>
          <w:rPr>
            <w:rFonts w:ascii="Georgia" w:eastAsia="Georgia" w:hAnsi="Georgia" w:cs="Georgia"/>
            <w:color w:val="0000FF"/>
            <w:u w:val="single"/>
          </w:rPr>
          <w:t>www.swiatprzyjaznydziecku.pl</w:t>
        </w:r>
        <w:proofErr w:type="spellEnd"/>
      </w:hyperlink>
      <w:r>
        <w:rPr>
          <w:rFonts w:ascii="Georgia" w:eastAsia="Georgia" w:hAnsi="Georgia" w:cs="Georgia"/>
        </w:rPr>
        <w:t xml:space="preserve"> lub przesłać na adres e</w:t>
      </w:r>
      <w:r w:rsidR="006B4CD1">
        <w:rPr>
          <w:rFonts w:ascii="Georgia" w:eastAsia="Georgia" w:hAnsi="Georgia" w:cs="Georgia"/>
        </w:rPr>
        <w:t xml:space="preserve"> </w:t>
      </w:r>
      <w:hyperlink r:id="rId6" w:history="1">
        <w:proofErr w:type="spellStart"/>
        <w:r w:rsidR="006B4CD1" w:rsidRPr="00F967B4">
          <w:rPr>
            <w:rStyle w:val="Hipercze"/>
            <w:rFonts w:ascii="Georgia" w:eastAsia="Georgia" w:hAnsi="Georgia" w:cs="Georgia"/>
          </w:rPr>
          <w:t>k.kyc@kopd.pl</w:t>
        </w:r>
        <w:proofErr w:type="spellEnd"/>
      </w:hyperlink>
      <w:r w:rsidR="006B4CD1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lub </w:t>
      </w:r>
      <w:hyperlink r:id="rId7">
        <w:proofErr w:type="spellStart"/>
        <w:r>
          <w:rPr>
            <w:rFonts w:ascii="Georgia" w:eastAsia="Georgia" w:hAnsi="Georgia" w:cs="Georgia"/>
            <w:color w:val="0000FF"/>
            <w:u w:val="single"/>
          </w:rPr>
          <w:t>m.stachowiak@kopd.pl</w:t>
        </w:r>
        <w:proofErr w:type="spellEnd"/>
      </w:hyperlink>
      <w:r w:rsidR="006B4CD1">
        <w:t xml:space="preserve"> </w:t>
      </w:r>
      <w:r>
        <w:rPr>
          <w:rFonts w:ascii="Georgia" w:eastAsia="Georgia" w:hAnsi="Georgia" w:cs="Georgia"/>
        </w:rPr>
        <w:t xml:space="preserve">wypełnioną ankietę rejestracyjną – </w:t>
      </w:r>
      <w:r w:rsidRPr="006B4CD1">
        <w:rPr>
          <w:rFonts w:ascii="Georgia" w:eastAsia="Georgia" w:hAnsi="Georgia" w:cs="Georgia"/>
          <w:b/>
        </w:rPr>
        <w:t xml:space="preserve">może być jedna dla wielu zgłoszeń. Ankiety rejestracyjne są dostępne do pobrania </w:t>
      </w:r>
      <w:r w:rsidRPr="006B4CD1">
        <w:rPr>
          <w:rFonts w:ascii="Georgia" w:eastAsia="Georgia" w:hAnsi="Georgia" w:cs="Georgia"/>
          <w:b/>
        </w:rPr>
        <w:br/>
        <w:t xml:space="preserve">na stronie internetowej </w:t>
      </w:r>
      <w:hyperlink r:id="rId8">
        <w:proofErr w:type="spellStart"/>
        <w:r w:rsidRPr="006B4CD1">
          <w:rPr>
            <w:rFonts w:ascii="Georgia" w:eastAsia="Georgia" w:hAnsi="Georgia" w:cs="Georgia"/>
            <w:b/>
            <w:color w:val="0000FF"/>
            <w:u w:val="single"/>
          </w:rPr>
          <w:t>www.swiatprzyjaznydziecku.pl</w:t>
        </w:r>
        <w:proofErr w:type="spellEnd"/>
      </w:hyperlink>
    </w:p>
    <w:p w:rsidR="00462562" w:rsidRDefault="00813613">
      <w:pPr>
        <w:numPr>
          <w:ilvl w:val="0"/>
          <w:numId w:val="4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Wysyłając ankietę rejestracyjną na adres e-mail, należy dołączyć dwa zdjęcia Produktu w formacie </w:t>
      </w:r>
      <w:proofErr w:type="spellStart"/>
      <w:r>
        <w:rPr>
          <w:rFonts w:ascii="Georgia" w:eastAsia="Georgia" w:hAnsi="Georgia" w:cs="Georgia"/>
        </w:rPr>
        <w:t>jpg</w:t>
      </w:r>
      <w:proofErr w:type="spellEnd"/>
      <w:r>
        <w:rPr>
          <w:rFonts w:ascii="Georgia" w:eastAsia="Georgia" w:hAnsi="Georgia" w:cs="Georgia"/>
        </w:rPr>
        <w:t xml:space="preserve">., nie przekraczające 1 MB – w opakowaniu i bez opakowania. W przypadku miejsc dwa zdjęcia wybrane przez Zgłaszającego. Zgłaszając Produkty przez stronę </w:t>
      </w:r>
      <w:hyperlink r:id="rId9">
        <w:proofErr w:type="spellStart"/>
        <w:r>
          <w:rPr>
            <w:rFonts w:ascii="Georgia" w:eastAsia="Georgia" w:hAnsi="Georgia" w:cs="Georgia"/>
            <w:color w:val="0000FF"/>
            <w:u w:val="single"/>
          </w:rPr>
          <w:t>www.swiatprzyjaznydziecku.pl</w:t>
        </w:r>
      </w:hyperlink>
      <w:r>
        <w:rPr>
          <w:rFonts w:ascii="Georgia" w:eastAsia="Georgia" w:hAnsi="Georgia" w:cs="Georgia"/>
        </w:rPr>
        <w:t>zdjęcia</w:t>
      </w:r>
      <w:proofErr w:type="spellEnd"/>
      <w:r>
        <w:rPr>
          <w:rFonts w:ascii="Georgia" w:eastAsia="Georgia" w:hAnsi="Georgia" w:cs="Georgia"/>
        </w:rPr>
        <w:t xml:space="preserve"> należy dołączyć do zgłoszenia. Dosłanie kolejnych zdjęć lub ich zmiana nie jest możliwe.</w:t>
      </w:r>
    </w:p>
    <w:p w:rsidR="00462562" w:rsidRDefault="00813613">
      <w:pPr>
        <w:numPr>
          <w:ilvl w:val="0"/>
          <w:numId w:val="4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Zgłaszający ma obowiązek podania dokładnego opisu, nazwy i kategorii zgłaszanego Produktu. Nadesłane zdjęcia, nazwy i opisy będą zamieszczane na materiałach dotyczących Konkursu bez możliwości ich zmiany.</w:t>
      </w:r>
    </w:p>
    <w:p w:rsidR="00462562" w:rsidRDefault="00813613">
      <w:pPr>
        <w:numPr>
          <w:ilvl w:val="0"/>
          <w:numId w:val="4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Zgłaszający ma obowiązek podania nazwy pod jaką chce występować w materiałach dotyczących Konkursu.</w:t>
      </w:r>
    </w:p>
    <w:p w:rsidR="00462562" w:rsidRDefault="00813613">
      <w:pPr>
        <w:numPr>
          <w:ilvl w:val="0"/>
          <w:numId w:val="4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Zdjęcie Produktu należy opatrzyć jego nazwą. Dodatkowo można umieścić nazwę Zgłaszającego. </w:t>
      </w:r>
    </w:p>
    <w:p w:rsidR="00462562" w:rsidRDefault="00813613">
      <w:pPr>
        <w:numPr>
          <w:ilvl w:val="0"/>
          <w:numId w:val="4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Przesłanie ankiety rejestracyjnej lub zgłoszenia jest równoznaczne z akceptacją niniejszego Regulaminu.</w:t>
      </w:r>
    </w:p>
    <w:p w:rsidR="00462562" w:rsidRDefault="00813613">
      <w:pPr>
        <w:numPr>
          <w:ilvl w:val="0"/>
          <w:numId w:val="4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Informacja o przyjęciu Produktu do Konkursu zostanie przekazana niezwłocznie Zgłaszającemu. </w:t>
      </w:r>
    </w:p>
    <w:p w:rsidR="00462562" w:rsidRDefault="00813613">
      <w:pPr>
        <w:numPr>
          <w:ilvl w:val="0"/>
          <w:numId w:val="4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 potwierdzeniu ze strony KOPD przyjęcia zgłoszenia do Konkursu należy przesłać dwa egzemplarze zgłoszonego Produkt/Produkty na adres KOPD (w przypadku miejsc/inicjatyw/portali internetowych opisy oraz linki do portali internetowych na adres </w:t>
      </w:r>
      <w:hyperlink r:id="rId10">
        <w:proofErr w:type="spellStart"/>
        <w:r>
          <w:rPr>
            <w:rFonts w:ascii="Georgia" w:eastAsia="Georgia" w:hAnsi="Georgia" w:cs="Georgia"/>
            <w:color w:val="0000FF"/>
            <w:u w:val="single"/>
          </w:rPr>
          <w:t>projekty@kopd.pl</w:t>
        </w:r>
        <w:proofErr w:type="spellEnd"/>
      </w:hyperlink>
      <w:r>
        <w:rPr>
          <w:rFonts w:ascii="Georgia" w:eastAsia="Georgia" w:hAnsi="Georgia" w:cs="Georgia"/>
        </w:rPr>
        <w:t xml:space="preserve"> lub </w:t>
      </w:r>
      <w:hyperlink r:id="rId11">
        <w:proofErr w:type="spellStart"/>
        <w:r>
          <w:rPr>
            <w:rFonts w:ascii="Georgia" w:eastAsia="Georgia" w:hAnsi="Georgia" w:cs="Georgia"/>
            <w:color w:val="0000FF"/>
            <w:u w:val="single"/>
          </w:rPr>
          <w:t>m.stachowiak@kopd.pl</w:t>
        </w:r>
        <w:proofErr w:type="spellEnd"/>
      </w:hyperlink>
      <w:r>
        <w:rPr>
          <w:rFonts w:ascii="Georgia" w:eastAsia="Georgia" w:hAnsi="Georgia" w:cs="Georgia"/>
        </w:rPr>
        <w:t xml:space="preserve">). </w:t>
      </w:r>
    </w:p>
    <w:p w:rsidR="00462562" w:rsidRDefault="00813613">
      <w:pPr>
        <w:numPr>
          <w:ilvl w:val="0"/>
          <w:numId w:val="4"/>
        </w:numPr>
        <w:spacing w:after="24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Zgłaszający wyraża zgodę na nieodpłatne wykorzystywanie przez KOPD przesłanych zdjęć, opisów i nazw na stronach internetowych Konkursu i KOPD oraz w innych materiałach związanych z Konkursem.</w:t>
      </w:r>
    </w:p>
    <w:p w:rsidR="00462562" w:rsidRDefault="00813613">
      <w:pPr>
        <w:numPr>
          <w:ilvl w:val="0"/>
          <w:numId w:val="4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Kapituła Konkursu Świat Przyjazny Dziecku:</w:t>
      </w:r>
    </w:p>
    <w:p w:rsidR="00462562" w:rsidRDefault="00813613">
      <w:pPr>
        <w:spacing w:after="24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Nagrody i wyróżnienia przyznawane będą przez Kapitułę Konkursu złożoną ze specjalistów </w:t>
      </w:r>
      <w:r>
        <w:rPr>
          <w:rFonts w:ascii="Georgia" w:eastAsia="Georgia" w:hAnsi="Georgia" w:cs="Georgia"/>
        </w:rPr>
        <w:br/>
      </w:r>
    </w:p>
    <w:p w:rsidR="00462562" w:rsidRDefault="00813613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Artur </w:t>
      </w:r>
      <w:proofErr w:type="spellStart"/>
      <w:r>
        <w:rPr>
          <w:rFonts w:ascii="Georgia" w:eastAsia="Georgia" w:hAnsi="Georgia" w:cs="Georgia"/>
          <w:b/>
        </w:rPr>
        <w:t>Barciś</w:t>
      </w:r>
      <w:proofErr w:type="spellEnd"/>
      <w:r>
        <w:rPr>
          <w:rFonts w:ascii="Georgia" w:eastAsia="Georgia" w:hAnsi="Georgia" w:cs="Georgia"/>
          <w:b/>
        </w:rPr>
        <w:t> –</w:t>
      </w:r>
      <w:r>
        <w:rPr>
          <w:rFonts w:ascii="Georgia" w:eastAsia="Georgia" w:hAnsi="Georgia" w:cs="Georgia"/>
        </w:rPr>
        <w:t>aktor, reżyser.</w:t>
      </w:r>
    </w:p>
    <w:p w:rsidR="00462562" w:rsidRDefault="00813613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Małgorzata Janina </w:t>
      </w:r>
      <w:proofErr w:type="spellStart"/>
      <w:r>
        <w:rPr>
          <w:rFonts w:ascii="Georgia" w:eastAsia="Georgia" w:hAnsi="Georgia" w:cs="Georgia"/>
          <w:b/>
        </w:rPr>
        <w:t>Berwid</w:t>
      </w:r>
      <w:proofErr w:type="spellEnd"/>
      <w:r>
        <w:rPr>
          <w:rFonts w:ascii="Georgia" w:eastAsia="Georgia" w:hAnsi="Georgia" w:cs="Georgia"/>
        </w:rPr>
        <w:t> – dziennikarka i animatorka kultury, autorka tekstów piosenek dla dzieci, opowiadań i scenariuszy mini-teatralnych.</w:t>
      </w:r>
    </w:p>
    <w:p w:rsidR="00462562" w:rsidRDefault="00813613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Magdalena Dulęba- Basior – </w:t>
      </w:r>
      <w:r>
        <w:rPr>
          <w:rFonts w:ascii="Georgia" w:eastAsia="Georgia" w:hAnsi="Georgia" w:cs="Georgia"/>
        </w:rPr>
        <w:t xml:space="preserve">pedagog, edukator </w:t>
      </w:r>
    </w:p>
    <w:p w:rsidR="00462562" w:rsidRDefault="00813613">
      <w:pPr>
        <w:spacing w:before="100" w:after="0" w:line="24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Dorota Karbowska - Zawadzka</w:t>
      </w:r>
      <w:r>
        <w:rPr>
          <w:rFonts w:ascii="Georgia" w:eastAsia="Georgia" w:hAnsi="Georgia" w:cs="Georgia"/>
        </w:rPr>
        <w:t xml:space="preserve"> – Dyrektor Marketingu Barlinek </w:t>
      </w:r>
      <w:proofErr w:type="spellStart"/>
      <w:r>
        <w:rPr>
          <w:rFonts w:ascii="Georgia" w:eastAsia="Georgia" w:hAnsi="Georgia" w:cs="Georgia"/>
        </w:rPr>
        <w:t>S.A</w:t>
      </w:r>
      <w:proofErr w:type="spellEnd"/>
      <w:r>
        <w:rPr>
          <w:rFonts w:ascii="Georgia" w:eastAsia="Georgia" w:hAnsi="Georgia" w:cs="Georgia"/>
        </w:rPr>
        <w:t>.</w:t>
      </w:r>
    </w:p>
    <w:p w:rsidR="00462562" w:rsidRDefault="00813613">
      <w:pPr>
        <w:spacing w:before="100" w:after="0" w:line="240" w:lineRule="auto"/>
        <w:ind w:left="72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Mirosława Kątna – </w:t>
      </w:r>
      <w:r>
        <w:rPr>
          <w:rFonts w:ascii="Georgia" w:eastAsia="Georgia" w:hAnsi="Georgia" w:cs="Georgia"/>
        </w:rPr>
        <w:t>Przewodnicząca Zarządu Krajowego KOPD, psycholog.</w:t>
      </w:r>
      <w:r>
        <w:rPr>
          <w:rFonts w:ascii="Georgia" w:eastAsia="Georgia" w:hAnsi="Georgia" w:cs="Georgia"/>
        </w:rPr>
        <w:br/>
      </w:r>
    </w:p>
    <w:p w:rsidR="00462562" w:rsidRDefault="00813613">
      <w:pPr>
        <w:spacing w:before="100" w:after="0" w:line="240" w:lineRule="auto"/>
        <w:ind w:left="72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Katarzyna Kubacka- Seweryn </w:t>
      </w:r>
      <w:r>
        <w:rPr>
          <w:rFonts w:ascii="Georgia" w:eastAsia="Georgia" w:hAnsi="Georgia" w:cs="Georgia"/>
          <w:sz w:val="24"/>
        </w:rPr>
        <w:t>Prezes Fundacji Kultury i Sztuki TAKI JESTEM. Twórczyni Akademii Filmowej Otwórz oczy! i Festiwalu Filmów-Spotkań </w:t>
      </w:r>
      <w:proofErr w:type="spellStart"/>
      <w:r>
        <w:rPr>
          <w:rFonts w:ascii="Georgia" w:eastAsia="Georgia" w:hAnsi="Georgia" w:cs="Georgia"/>
          <w:sz w:val="24"/>
        </w:rPr>
        <w:t>NieZwykłych</w:t>
      </w:r>
      <w:proofErr w:type="spellEnd"/>
    </w:p>
    <w:p w:rsidR="00462562" w:rsidRDefault="00462562">
      <w:pPr>
        <w:spacing w:after="0" w:line="360" w:lineRule="auto"/>
        <w:ind w:left="720"/>
        <w:jc w:val="both"/>
        <w:rPr>
          <w:rFonts w:ascii="Georgia" w:eastAsia="Georgia" w:hAnsi="Georgia" w:cs="Georgia"/>
          <w:b/>
        </w:rPr>
      </w:pPr>
    </w:p>
    <w:p w:rsidR="00462562" w:rsidRDefault="00813613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Magdalena Łazarkiewicz –  </w:t>
      </w:r>
      <w:r>
        <w:rPr>
          <w:rFonts w:ascii="Georgia" w:eastAsia="Georgia" w:hAnsi="Georgia" w:cs="Georgia"/>
        </w:rPr>
        <w:t> reżyser filmowy, teatralny, telewizyjny, scenarzystka.</w:t>
      </w:r>
    </w:p>
    <w:p w:rsidR="00462562" w:rsidRDefault="00813613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Justyna Marszałkowska-Jakubik</w:t>
      </w:r>
      <w:r>
        <w:rPr>
          <w:rFonts w:ascii="Georgia" w:eastAsia="Georgia" w:hAnsi="Georgia" w:cs="Georgia"/>
        </w:rPr>
        <w:t xml:space="preserve"> –dietetyk</w:t>
      </w:r>
    </w:p>
    <w:p w:rsidR="00462562" w:rsidRDefault="00813613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Dorota Mazurek </w:t>
      </w:r>
      <w:r>
        <w:rPr>
          <w:rFonts w:ascii="Georgia" w:eastAsia="Georgia" w:hAnsi="Georgia" w:cs="Georgia"/>
        </w:rPr>
        <w:t xml:space="preserve">Dyrektor Wydawnictwa UNIT, Dyrektor Redakcji magazynu Świat Zabawek, oraz pomysłodawczyni Dziecka w Warszawie </w:t>
      </w:r>
    </w:p>
    <w:p w:rsidR="00462562" w:rsidRDefault="00813613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Anna Oka</w:t>
      </w:r>
      <w:r>
        <w:rPr>
          <w:rFonts w:ascii="Georgia" w:eastAsia="Georgia" w:hAnsi="Georgia" w:cs="Georgia"/>
        </w:rPr>
        <w:t xml:space="preserve">- dziennikarka i redaktorka, autorka </w:t>
      </w:r>
      <w:proofErr w:type="spellStart"/>
      <w:r>
        <w:rPr>
          <w:rFonts w:ascii="Georgia" w:eastAsia="Georgia" w:hAnsi="Georgia" w:cs="Georgia"/>
        </w:rPr>
        <w:t>bloga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Zabawkator</w:t>
      </w:r>
      <w:proofErr w:type="spellEnd"/>
      <w:r>
        <w:rPr>
          <w:rFonts w:ascii="Georgia" w:eastAsia="Georgia" w:hAnsi="Georgia" w:cs="Georgia"/>
        </w:rPr>
        <w:t>.</w:t>
      </w:r>
    </w:p>
    <w:p w:rsidR="00462562" w:rsidRDefault="00813613">
      <w:pPr>
        <w:spacing w:after="0" w:line="360" w:lineRule="auto"/>
        <w:ind w:left="72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b/>
          <w:sz w:val="20"/>
        </w:rPr>
        <w:t>Aleksandra Piotrowska</w:t>
      </w:r>
      <w:r>
        <w:rPr>
          <w:rFonts w:ascii="Georgia" w:eastAsia="Georgia" w:hAnsi="Georgia" w:cs="Georgia"/>
          <w:sz w:val="20"/>
        </w:rPr>
        <w:t xml:space="preserve"> – doktor psychologii. Pracownik naukowy.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b/>
          <w:sz w:val="20"/>
        </w:rPr>
        <w:t>Magdalena Stachowiak-Alexandrowicz – </w:t>
      </w:r>
      <w:r>
        <w:rPr>
          <w:rFonts w:ascii="Georgia" w:eastAsia="Georgia" w:hAnsi="Georgia" w:cs="Georgia"/>
          <w:sz w:val="20"/>
        </w:rPr>
        <w:t xml:space="preserve">Manager ds. </w:t>
      </w:r>
      <w:proofErr w:type="spellStart"/>
      <w:r>
        <w:rPr>
          <w:rFonts w:ascii="Georgia" w:eastAsia="Georgia" w:hAnsi="Georgia" w:cs="Georgia"/>
          <w:sz w:val="20"/>
        </w:rPr>
        <w:t>PR</w:t>
      </w:r>
      <w:proofErr w:type="spellEnd"/>
      <w:r>
        <w:rPr>
          <w:rFonts w:ascii="Georgia" w:eastAsia="Georgia" w:hAnsi="Georgia" w:cs="Georgia"/>
          <w:sz w:val="20"/>
        </w:rPr>
        <w:t xml:space="preserve"> i promocji KOPD, współtwórczyni i organizatorka Konkursu od 2002 r. </w:t>
      </w:r>
    </w:p>
    <w:p w:rsidR="00462562" w:rsidRDefault="00813613">
      <w:pPr>
        <w:spacing w:after="0" w:line="360" w:lineRule="auto"/>
        <w:ind w:left="72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b/>
          <w:sz w:val="20"/>
        </w:rPr>
        <w:t>Andrzej Seweryn</w:t>
      </w: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</w:rPr>
        <w:t>aktor i reżyser teatralny oraz filmowy; pedagog, dyrektor Teatru Polskiego.</w:t>
      </w:r>
    </w:p>
    <w:p w:rsidR="00462562" w:rsidRDefault="00813613">
      <w:pPr>
        <w:spacing w:after="0" w:line="360" w:lineRule="auto"/>
        <w:ind w:left="72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Katarzyna </w:t>
      </w:r>
      <w:proofErr w:type="spellStart"/>
      <w:r>
        <w:rPr>
          <w:rFonts w:ascii="Georgia" w:eastAsia="Georgia" w:hAnsi="Georgia" w:cs="Georgia"/>
          <w:b/>
          <w:sz w:val="20"/>
        </w:rPr>
        <w:t>Stoparczyk</w:t>
      </w:r>
      <w:proofErr w:type="spellEnd"/>
      <w:r>
        <w:rPr>
          <w:rFonts w:ascii="Georgia" w:eastAsia="Georgia" w:hAnsi="Georgia" w:cs="Georgia"/>
          <w:sz w:val="20"/>
        </w:rPr>
        <w:t xml:space="preserve"> – dziennikarka radiowa i telewizyjna. Autorka książek </w:t>
      </w:r>
      <w:r>
        <w:rPr>
          <w:rFonts w:ascii="Georgia" w:eastAsia="Georgia" w:hAnsi="Georgia" w:cs="Georgia"/>
          <w:sz w:val="20"/>
        </w:rPr>
        <w:br/>
        <w:t>dla dzieci, a także scenariuszy spektakli teatralnych.</w:t>
      </w:r>
    </w:p>
    <w:p w:rsidR="00462562" w:rsidRDefault="00813613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Anna </w:t>
      </w:r>
      <w:proofErr w:type="spellStart"/>
      <w:r>
        <w:rPr>
          <w:rFonts w:ascii="Georgia" w:eastAsia="Georgia" w:hAnsi="Georgia" w:cs="Georgia"/>
          <w:b/>
        </w:rPr>
        <w:t>Wakulak</w:t>
      </w:r>
      <w:proofErr w:type="spellEnd"/>
      <w:r>
        <w:rPr>
          <w:rFonts w:ascii="Georgia" w:eastAsia="Georgia" w:hAnsi="Georgia" w:cs="Georgia"/>
          <w:b/>
        </w:rPr>
        <w:t> </w:t>
      </w:r>
      <w:r>
        <w:rPr>
          <w:rFonts w:ascii="Georgia" w:eastAsia="Georgia" w:hAnsi="Georgia" w:cs="Georgia"/>
        </w:rPr>
        <w:t>– wydawca i Redaktor Naczelna profesjonalnego magazynu branżowego Rynek Zabawek. </w:t>
      </w:r>
    </w:p>
    <w:p w:rsidR="00462562" w:rsidRDefault="00813613">
      <w:pPr>
        <w:tabs>
          <w:tab w:val="left" w:pos="7555"/>
        </w:tabs>
        <w:spacing w:after="24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Dorota Zawadzka </w:t>
      </w:r>
      <w:r>
        <w:rPr>
          <w:rFonts w:ascii="Georgia" w:eastAsia="Georgia" w:hAnsi="Georgia" w:cs="Georgia"/>
        </w:rPr>
        <w:t xml:space="preserve">– psycholog rozwojowy, </w:t>
      </w:r>
      <w:proofErr w:type="spellStart"/>
      <w:r>
        <w:rPr>
          <w:rFonts w:ascii="Georgia" w:eastAsia="Georgia" w:hAnsi="Georgia" w:cs="Georgia"/>
        </w:rPr>
        <w:t>Superniania</w:t>
      </w:r>
      <w:proofErr w:type="spellEnd"/>
      <w:r>
        <w:rPr>
          <w:rFonts w:ascii="Georgia" w:eastAsia="Georgia" w:hAnsi="Georgia" w:cs="Georgia"/>
        </w:rPr>
        <w:t>.</w:t>
      </w:r>
    </w:p>
    <w:p w:rsidR="00462562" w:rsidRDefault="00813613">
      <w:pPr>
        <w:numPr>
          <w:ilvl w:val="0"/>
          <w:numId w:val="5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Sposób oceny w Konkursie:</w:t>
      </w:r>
    </w:p>
    <w:p w:rsidR="00462562" w:rsidRDefault="00813613">
      <w:pPr>
        <w:numPr>
          <w:ilvl w:val="0"/>
          <w:numId w:val="5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Kapituła Konkursu po zapoznaniu się ze zgłoszeniami, w trakcie obrad głosuje </w:t>
      </w:r>
      <w:r>
        <w:rPr>
          <w:rFonts w:ascii="Georgia" w:eastAsia="Georgia" w:hAnsi="Georgia" w:cs="Georgia"/>
        </w:rPr>
        <w:br/>
        <w:t xml:space="preserve">nad przyznaniem nagród głównych i wyróżnień. </w:t>
      </w:r>
    </w:p>
    <w:p w:rsidR="00462562" w:rsidRDefault="00813613">
      <w:pPr>
        <w:numPr>
          <w:ilvl w:val="0"/>
          <w:numId w:val="5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Nie ma limitów nagród głównych ani wyróżnień.</w:t>
      </w:r>
    </w:p>
    <w:p w:rsidR="00462562" w:rsidRDefault="00813613">
      <w:pPr>
        <w:numPr>
          <w:ilvl w:val="0"/>
          <w:numId w:val="5"/>
        </w:numPr>
        <w:spacing w:after="24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Kapituła Konkursu może przyznać nagrodę specjalną. </w:t>
      </w:r>
    </w:p>
    <w:p w:rsidR="00462562" w:rsidRDefault="00813613">
      <w:pPr>
        <w:numPr>
          <w:ilvl w:val="0"/>
          <w:numId w:val="5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Kryteria oceny przyjętych do Konkursu Produktów:</w:t>
      </w:r>
    </w:p>
    <w:p w:rsidR="00462562" w:rsidRDefault="00813613">
      <w:pPr>
        <w:spacing w:after="24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Kapituła Konkursu kierować się będzie następującymi składowymi oceny:</w:t>
      </w:r>
    </w:p>
    <w:p w:rsidR="00462562" w:rsidRDefault="00813613">
      <w:pPr>
        <w:numPr>
          <w:ilvl w:val="0"/>
          <w:numId w:val="6"/>
        </w:numPr>
        <w:spacing w:after="0" w:line="360" w:lineRule="auto"/>
        <w:ind w:left="78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bezpieczeństwo i jakość wykonania,</w:t>
      </w:r>
    </w:p>
    <w:p w:rsidR="00462562" w:rsidRDefault="00813613">
      <w:pPr>
        <w:numPr>
          <w:ilvl w:val="0"/>
          <w:numId w:val="6"/>
        </w:numPr>
        <w:spacing w:after="0" w:line="360" w:lineRule="auto"/>
        <w:ind w:left="78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pomysł, innowacyjność,</w:t>
      </w:r>
    </w:p>
    <w:p w:rsidR="00462562" w:rsidRDefault="00813613">
      <w:pPr>
        <w:numPr>
          <w:ilvl w:val="0"/>
          <w:numId w:val="6"/>
        </w:numPr>
        <w:spacing w:after="0" w:line="360" w:lineRule="auto"/>
        <w:ind w:left="78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wpływ na rozwój poznawczy, społeczny i emocjonalny dziecka,</w:t>
      </w:r>
    </w:p>
    <w:p w:rsidR="00462562" w:rsidRDefault="00813613">
      <w:pPr>
        <w:numPr>
          <w:ilvl w:val="0"/>
          <w:numId w:val="6"/>
        </w:numPr>
        <w:spacing w:after="0" w:line="360" w:lineRule="auto"/>
        <w:ind w:left="78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funkcjonalność,</w:t>
      </w:r>
    </w:p>
    <w:p w:rsidR="00462562" w:rsidRDefault="00813613">
      <w:pPr>
        <w:numPr>
          <w:ilvl w:val="0"/>
          <w:numId w:val="6"/>
        </w:numPr>
        <w:spacing w:after="0" w:line="360" w:lineRule="auto"/>
        <w:ind w:left="78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estetyka i design,</w:t>
      </w:r>
    </w:p>
    <w:p w:rsidR="00462562" w:rsidRDefault="00813613">
      <w:pPr>
        <w:numPr>
          <w:ilvl w:val="0"/>
          <w:numId w:val="6"/>
        </w:numPr>
        <w:spacing w:after="0" w:line="360" w:lineRule="auto"/>
        <w:ind w:left="78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dostosowanie produktu pod względem formy i treści do wieku rozwojowego dziecka,</w:t>
      </w:r>
    </w:p>
    <w:p w:rsidR="00462562" w:rsidRDefault="00813613">
      <w:pPr>
        <w:numPr>
          <w:ilvl w:val="0"/>
          <w:numId w:val="6"/>
        </w:numPr>
        <w:spacing w:after="240" w:line="360" w:lineRule="auto"/>
        <w:ind w:left="78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korzyści dla dziecka.</w:t>
      </w:r>
    </w:p>
    <w:p w:rsidR="00462562" w:rsidRDefault="00813613">
      <w:pPr>
        <w:numPr>
          <w:ilvl w:val="0"/>
          <w:numId w:val="6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Kategorie Konkursu:</w:t>
      </w:r>
    </w:p>
    <w:p w:rsidR="00462562" w:rsidRDefault="00813613">
      <w:pPr>
        <w:spacing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Zgłaszający mogą zgłaszać Produkty w następujących kategoriach: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Kultura i multimedia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Książki dla dzieci w wieku 0-7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Książki dla dzieci w wieku 8-17 (</w:t>
      </w:r>
      <w:proofErr w:type="spellStart"/>
      <w:r>
        <w:rPr>
          <w:rFonts w:ascii="Georgia" w:eastAsia="Georgia" w:hAnsi="Georgia" w:cs="Georgia"/>
        </w:rPr>
        <w:t>young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adult</w:t>
      </w:r>
      <w:proofErr w:type="spellEnd"/>
      <w:r>
        <w:rPr>
          <w:rFonts w:ascii="Georgia" w:eastAsia="Georgia" w:hAnsi="Georgia" w:cs="Georgia"/>
        </w:rPr>
        <w:t>)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Wydawnictwa dla rodziców/opiekunów 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Zabawki dla dzieci w wieku 0-3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Zabawki dla dzieci w wieku 4-7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Zabawki dla dzieci w wieku 8-12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Gry dla dzieci w wieku 0-7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Gry dla dzieci w wieki 8-17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Edukacja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Miejsce i inicjatywy przyjazne dzieciom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Dom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Odzież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Internet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Pomoce i wyposażenia edukacyjne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Psychomotoryczne wspieranie rozwoju</w:t>
      </w:r>
    </w:p>
    <w:p w:rsidR="00462562" w:rsidRDefault="00813613">
      <w:pPr>
        <w:numPr>
          <w:ilvl w:val="0"/>
          <w:numId w:val="7"/>
        </w:numPr>
        <w:spacing w:after="24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Nastolatki w trudnych czasach.</w:t>
      </w:r>
    </w:p>
    <w:p w:rsidR="00462562" w:rsidRDefault="00813613">
      <w:pPr>
        <w:numPr>
          <w:ilvl w:val="0"/>
          <w:numId w:val="7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Laureaci Konkursu</w:t>
      </w:r>
      <w:r>
        <w:rPr>
          <w:rFonts w:ascii="Georgia" w:eastAsia="Georgia" w:hAnsi="Georgia" w:cs="Georgia"/>
        </w:rPr>
        <w:t>: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Laureaci XXI edycji Konkursu, mają prawo do: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posługiwania się logotypem KOPD i logo Konkursu przez 1 rok od chwili przyznania nagrody lub wyróżnienia (decyduje moment otrzymania informacji o wynikach Konkursu). Prawo do używania logo przysługuje tylko względem wyróżnionego/nagrodzonego Produktu,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Laureaci Konkursu, po uiszczeniu dodatkowej opłaty ustalonej z KOPD mogą używać logotypów przez kolejny 1 rok,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współpracy z KOPD w zakresie rozpowszechniania informacji o nagrodzonych </w:t>
      </w:r>
      <w:r>
        <w:rPr>
          <w:rFonts w:ascii="Georgia" w:eastAsia="Georgia" w:hAnsi="Georgia" w:cs="Georgia"/>
        </w:rPr>
        <w:br/>
        <w:t xml:space="preserve">i wyróżnionych Produktach na stronie internetowej KOPD </w:t>
      </w:r>
      <w:proofErr w:type="spellStart"/>
      <w:r>
        <w:rPr>
          <w:rFonts w:ascii="Georgia" w:eastAsia="Georgia" w:hAnsi="Georgia" w:cs="Georgia"/>
        </w:rPr>
        <w:t>www.kopd.pl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br/>
        <w:t>oraz na łamach pism/portali i mediów partnerskich Konkursu,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pamiątkowej statuetki lub dyplomu,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oznaczenia miejsca przyjaznego dzieciom za pomocą specjalnie przygotowanej naklejki z logotypem KOPD i logo Konkursu,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udziału w uroczystej gali kończącej XXI edycję Konkursu, świadczeń promocyjnych w ramach gali: zdjęcia nagrodzonego Produktu w prezentacji, podania nazwy Laureata,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współpracy w zakresie kampanii społecznych, akcji promocyjnych, </w:t>
      </w:r>
      <w:r>
        <w:rPr>
          <w:rFonts w:ascii="Georgia" w:eastAsia="Georgia" w:hAnsi="Georgia" w:cs="Georgia"/>
        </w:rPr>
        <w:br/>
        <w:t>szeroko rozumianej promocji w Internecie i mediach.</w:t>
      </w:r>
    </w:p>
    <w:p w:rsidR="00462562" w:rsidRDefault="00813613">
      <w:pPr>
        <w:numPr>
          <w:ilvl w:val="0"/>
          <w:numId w:val="7"/>
        </w:numPr>
        <w:spacing w:after="240" w:line="360" w:lineRule="auto"/>
        <w:ind w:left="78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Zamieszczanie logotypów na seriach, sugerujące nagrodzenie wszystkich Produktów, w przypadku, gdy nagrodzony/wyróżniony został tylko 1 konkretny Produkt </w:t>
      </w:r>
      <w:r>
        <w:rPr>
          <w:rFonts w:ascii="Georgia" w:eastAsia="Georgia" w:hAnsi="Georgia" w:cs="Georgia"/>
        </w:rPr>
        <w:br/>
        <w:t>jest niezgodne z Regulaminem.</w:t>
      </w:r>
    </w:p>
    <w:p w:rsidR="00462562" w:rsidRDefault="00813613">
      <w:pPr>
        <w:numPr>
          <w:ilvl w:val="0"/>
          <w:numId w:val="7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Uczestnicy Konkursu: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780" w:hanging="3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Uczestnicy Konkursu mają prawo do:</w:t>
      </w:r>
    </w:p>
    <w:p w:rsidR="00462562" w:rsidRDefault="00813613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posługiwania się logotypem KOPD z informacją, że są donatorami/</w:t>
      </w:r>
      <w:proofErr w:type="spellStart"/>
      <w:r>
        <w:rPr>
          <w:rFonts w:ascii="Georgia" w:eastAsia="Georgia" w:hAnsi="Georgia" w:cs="Georgia"/>
        </w:rPr>
        <w:t>przyjaciółmiKomitetu</w:t>
      </w:r>
      <w:proofErr w:type="spellEnd"/>
      <w:r>
        <w:rPr>
          <w:rFonts w:ascii="Georgia" w:eastAsia="Georgia" w:hAnsi="Georgia" w:cs="Georgia"/>
        </w:rPr>
        <w:t xml:space="preserve"> Ochrony Praw Dziecka przez 1 rok, od momentu przekazania opłaty konkursowej,</w:t>
      </w:r>
    </w:p>
    <w:p w:rsidR="00462562" w:rsidRDefault="00813613">
      <w:pPr>
        <w:numPr>
          <w:ilvl w:val="0"/>
          <w:numId w:val="7"/>
        </w:numPr>
        <w:spacing w:after="240" w:line="360" w:lineRule="auto"/>
        <w:ind w:left="993" w:hanging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posługiwania się informacją, że ich Produkty zostały nominowane do udziału </w:t>
      </w:r>
      <w:r>
        <w:rPr>
          <w:rFonts w:ascii="Georgia" w:eastAsia="Georgia" w:hAnsi="Georgia" w:cs="Georgia"/>
        </w:rPr>
        <w:br/>
        <w:t xml:space="preserve">w XXI edycji Konkursu oraz wykorzystywać ten fakt w komunikacji </w:t>
      </w:r>
      <w:proofErr w:type="spellStart"/>
      <w:r>
        <w:rPr>
          <w:rFonts w:ascii="Georgia" w:eastAsia="Georgia" w:hAnsi="Georgia" w:cs="Georgia"/>
        </w:rPr>
        <w:t>PR</w:t>
      </w:r>
      <w:proofErr w:type="spellEnd"/>
      <w:r>
        <w:rPr>
          <w:rFonts w:ascii="Georgia" w:eastAsia="Georgia" w:hAnsi="Georgia" w:cs="Georgia"/>
        </w:rPr>
        <w:t xml:space="preserve"> i działaniach marketingowych. </w:t>
      </w:r>
    </w:p>
    <w:p w:rsidR="00462562" w:rsidRDefault="00813613">
      <w:pPr>
        <w:numPr>
          <w:ilvl w:val="0"/>
          <w:numId w:val="7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Kalendarz Konkursu:</w:t>
      </w:r>
    </w:p>
    <w:p w:rsidR="00462562" w:rsidRDefault="00813613">
      <w:pPr>
        <w:spacing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5 czerwca - 12 grudnia 2023 – zgłoszenia Produktów przez Zgłaszających. </w:t>
      </w:r>
    </w:p>
    <w:p w:rsidR="00462562" w:rsidRDefault="006B4CD1">
      <w:pPr>
        <w:spacing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Styczeń - marzec 2024</w:t>
      </w:r>
      <w:r w:rsidR="00813613">
        <w:rPr>
          <w:rFonts w:ascii="Georgia" w:eastAsia="Georgia" w:hAnsi="Georgia" w:cs="Georgia"/>
        </w:rPr>
        <w:t xml:space="preserve"> r. – ocena zgłoszeń przez Kapitułę Konkursu i ogłoszenie wyników Konkursu. </w:t>
      </w:r>
    </w:p>
    <w:p w:rsidR="00462562" w:rsidRDefault="00813613">
      <w:pPr>
        <w:spacing w:after="24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Maj/czerwiec 2024 r. - ogłoszenie wyników XXI edycji Konkursu podczas uroczystej gali. </w:t>
      </w:r>
    </w:p>
    <w:p w:rsidR="00462562" w:rsidRDefault="00813613">
      <w:pPr>
        <w:numPr>
          <w:ilvl w:val="0"/>
          <w:numId w:val="8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Uprawnienia </w:t>
      </w:r>
      <w:proofErr w:type="spellStart"/>
      <w:r>
        <w:rPr>
          <w:rFonts w:ascii="Georgia" w:eastAsia="Georgia" w:hAnsi="Georgia" w:cs="Georgia"/>
          <w:b/>
        </w:rPr>
        <w:t>KODP</w:t>
      </w:r>
      <w:proofErr w:type="spellEnd"/>
      <w:r>
        <w:rPr>
          <w:rFonts w:ascii="Georgia" w:eastAsia="Georgia" w:hAnsi="Georgia" w:cs="Georgia"/>
          <w:b/>
        </w:rPr>
        <w:t>:</w:t>
      </w:r>
    </w:p>
    <w:p w:rsidR="00462562" w:rsidRDefault="00813613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KOPD ma prawo:</w:t>
      </w:r>
    </w:p>
    <w:p w:rsidR="00462562" w:rsidRDefault="00813613">
      <w:pPr>
        <w:numPr>
          <w:ilvl w:val="0"/>
          <w:numId w:val="8"/>
        </w:numPr>
        <w:spacing w:after="0" w:line="360" w:lineRule="auto"/>
        <w:ind w:left="144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promować nagrodzone/wyróżnione Produkty na profilu KOPD w mediach </w:t>
      </w:r>
      <w:proofErr w:type="spellStart"/>
      <w:r>
        <w:rPr>
          <w:rFonts w:ascii="Georgia" w:eastAsia="Georgia" w:hAnsi="Georgia" w:cs="Georgia"/>
        </w:rPr>
        <w:t>społecznościowych</w:t>
      </w:r>
      <w:proofErr w:type="spellEnd"/>
      <w:r>
        <w:rPr>
          <w:rFonts w:ascii="Georgia" w:eastAsia="Georgia" w:hAnsi="Georgia" w:cs="Georgia"/>
        </w:rPr>
        <w:t>,</w:t>
      </w:r>
    </w:p>
    <w:p w:rsidR="00462562" w:rsidRDefault="00813613">
      <w:pPr>
        <w:numPr>
          <w:ilvl w:val="0"/>
          <w:numId w:val="8"/>
        </w:numPr>
        <w:spacing w:after="0" w:line="360" w:lineRule="auto"/>
        <w:ind w:left="144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opublikować referencje/recenzje nagrodzonego/wyróżnionego Produktu </w:t>
      </w:r>
      <w:r>
        <w:rPr>
          <w:rFonts w:ascii="Georgia" w:eastAsia="Georgia" w:hAnsi="Georgia" w:cs="Georgia"/>
        </w:rPr>
        <w:br/>
        <w:t xml:space="preserve">w formie artykułu tematycznego lub </w:t>
      </w:r>
      <w:proofErr w:type="spellStart"/>
      <w:r>
        <w:rPr>
          <w:rFonts w:ascii="Georgia" w:eastAsia="Georgia" w:hAnsi="Georgia" w:cs="Georgia"/>
        </w:rPr>
        <w:t>live’a</w:t>
      </w:r>
      <w:proofErr w:type="spellEnd"/>
      <w:r>
        <w:rPr>
          <w:rFonts w:ascii="Georgia" w:eastAsia="Georgia" w:hAnsi="Georgia" w:cs="Georgia"/>
        </w:rPr>
        <w:t xml:space="preserve"> przygotowanego przez eksperta – członka Kapituły Konkursu lub psychologa z zespołu specjalistów KOPD.</w:t>
      </w:r>
    </w:p>
    <w:p w:rsidR="00462562" w:rsidRDefault="00813613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Produkty nadesłane do Konkursu nie są zwracane. Po jego zakończeniu </w:t>
      </w:r>
      <w:r>
        <w:rPr>
          <w:rFonts w:ascii="Georgia" w:eastAsia="Georgia" w:hAnsi="Georgia" w:cs="Georgia"/>
        </w:rPr>
        <w:br/>
        <w:t>są wykorzystane do działalności charytatywnej i zostaną przekazane m.in. oddziałom terenowym KOPD na terenie całej Polski, oraz podopiecznym Centrum Interwencyjnego w Warszawie lub placówkom opiekuńczym.</w:t>
      </w:r>
    </w:p>
    <w:p w:rsidR="00462562" w:rsidRDefault="00462562">
      <w:pPr>
        <w:spacing w:after="0" w:line="360" w:lineRule="auto"/>
        <w:jc w:val="both"/>
        <w:rPr>
          <w:rFonts w:ascii="Georgia" w:eastAsia="Georgia" w:hAnsi="Georgia" w:cs="Georgia"/>
        </w:rPr>
      </w:pPr>
    </w:p>
    <w:p w:rsidR="00462562" w:rsidRDefault="00813613">
      <w:pPr>
        <w:numPr>
          <w:ilvl w:val="0"/>
          <w:numId w:val="9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Przetwarzanie danych osobowych:</w:t>
      </w:r>
    </w:p>
    <w:p w:rsidR="00462562" w:rsidRDefault="00813613">
      <w:pPr>
        <w:numPr>
          <w:ilvl w:val="0"/>
          <w:numId w:val="9"/>
        </w:numPr>
        <w:spacing w:after="0" w:line="360" w:lineRule="auto"/>
        <w:ind w:left="780" w:hanging="3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 potrzeby Konkursu przetwarzane będą dane osobowe Zgłaszających/</w:t>
      </w:r>
      <w:proofErr w:type="spellStart"/>
      <w:r>
        <w:rPr>
          <w:rFonts w:ascii="Georgia" w:eastAsia="Georgia" w:hAnsi="Georgia" w:cs="Georgia"/>
        </w:rPr>
        <w:t>Uczestników.Administratorem</w:t>
      </w:r>
      <w:proofErr w:type="spellEnd"/>
      <w:r>
        <w:rPr>
          <w:rFonts w:ascii="Georgia" w:eastAsia="Georgia" w:hAnsi="Georgia" w:cs="Georgia"/>
        </w:rPr>
        <w:t xml:space="preserve"> danych osobowych ww. osób jest Komitet Ochrony Praw Dziecka. Z administratorem można się skontaktować pod</w:t>
      </w:r>
      <w:r w:rsidR="006B4CD1">
        <w:rPr>
          <w:rFonts w:ascii="Georgia" w:eastAsia="Georgia" w:hAnsi="Georgia" w:cs="Georgia"/>
        </w:rPr>
        <w:t xml:space="preserve"> adresem email: </w:t>
      </w:r>
      <w:hyperlink r:id="rId12" w:history="1">
        <w:proofErr w:type="spellStart"/>
        <w:r w:rsidR="006B4CD1" w:rsidRPr="00F967B4">
          <w:rPr>
            <w:rStyle w:val="Hipercze"/>
            <w:rFonts w:ascii="Georgia" w:eastAsia="Georgia" w:hAnsi="Georgia" w:cs="Georgia"/>
          </w:rPr>
          <w:t>projekty@kopd.pl</w:t>
        </w:r>
        <w:proofErr w:type="spellEnd"/>
      </w:hyperlink>
      <w:r w:rsidR="006B4CD1">
        <w:rPr>
          <w:rFonts w:ascii="Georgia" w:eastAsia="Georgia" w:hAnsi="Georgia" w:cs="Georgia"/>
        </w:rPr>
        <w:t xml:space="preserve"> </w:t>
      </w:r>
    </w:p>
    <w:p w:rsidR="00462562" w:rsidRDefault="00813613">
      <w:pPr>
        <w:numPr>
          <w:ilvl w:val="0"/>
          <w:numId w:val="9"/>
        </w:numPr>
        <w:spacing w:after="0" w:line="360" w:lineRule="auto"/>
        <w:ind w:left="780" w:hanging="3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Dane osobowe Zgłaszających/Uczestników przetwarzane będą w celu organizacji i przeprowadzenia Konkursu.</w:t>
      </w:r>
    </w:p>
    <w:p w:rsidR="00462562" w:rsidRDefault="00813613">
      <w:pPr>
        <w:numPr>
          <w:ilvl w:val="0"/>
          <w:numId w:val="9"/>
        </w:numPr>
        <w:spacing w:after="0" w:line="360" w:lineRule="auto"/>
        <w:ind w:left="780" w:hanging="3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Podstawą do przetwarzania danych osobowych Zgłaszających/Uczestników jest prawnie uzasadniony interes administratora, tzn. art. 6 ust. 1 </w:t>
      </w:r>
      <w:proofErr w:type="spellStart"/>
      <w:r>
        <w:rPr>
          <w:rFonts w:ascii="Georgia" w:eastAsia="Georgia" w:hAnsi="Georgia" w:cs="Georgia"/>
        </w:rPr>
        <w:t>pkt</w:t>
      </w:r>
      <w:proofErr w:type="spellEnd"/>
      <w:r>
        <w:rPr>
          <w:rFonts w:ascii="Georgia" w:eastAsia="Georgia" w:hAnsi="Georgia" w:cs="Georgia"/>
        </w:rPr>
        <w:t xml:space="preserve"> f) </w:t>
      </w:r>
      <w:proofErr w:type="spellStart"/>
      <w:r>
        <w:rPr>
          <w:rFonts w:ascii="Georgia" w:eastAsia="Georgia" w:hAnsi="Georgia" w:cs="Georgia"/>
        </w:rPr>
        <w:t>RODO</w:t>
      </w:r>
      <w:proofErr w:type="spellEnd"/>
      <w:r>
        <w:rPr>
          <w:rFonts w:ascii="Georgia" w:eastAsia="Georgia" w:hAnsi="Georgia" w:cs="Georgia"/>
        </w:rPr>
        <w:t xml:space="preserve">, w postaci niezbędności przetwarzania danych dla celów organizacji Konkursu, wyłonienia nagrodzonych i właściwego rozliczenia środków finansowych uzyskanych w związku </w:t>
      </w:r>
      <w:r>
        <w:rPr>
          <w:rFonts w:ascii="Georgia" w:eastAsia="Georgia" w:hAnsi="Georgia" w:cs="Georgia"/>
        </w:rPr>
        <w:br/>
        <w:t>z Konkursem na prowadzenie działalności statutowej administratora.</w:t>
      </w:r>
    </w:p>
    <w:p w:rsidR="00462562" w:rsidRDefault="00813613">
      <w:pPr>
        <w:numPr>
          <w:ilvl w:val="0"/>
          <w:numId w:val="9"/>
        </w:numPr>
        <w:spacing w:after="0" w:line="360" w:lineRule="auto"/>
        <w:ind w:left="780" w:hanging="3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Podanie danych jest dobrowolne, jednak konieczne do zgłoszenia i wzięcia udziału </w:t>
      </w:r>
      <w:r>
        <w:rPr>
          <w:rFonts w:ascii="Georgia" w:eastAsia="Georgia" w:hAnsi="Georgia" w:cs="Georgia"/>
        </w:rPr>
        <w:br/>
        <w:t>w Konkursie.</w:t>
      </w:r>
    </w:p>
    <w:p w:rsidR="00462562" w:rsidRDefault="00813613">
      <w:pPr>
        <w:numPr>
          <w:ilvl w:val="0"/>
          <w:numId w:val="9"/>
        </w:numPr>
        <w:spacing w:after="0" w:line="360" w:lineRule="auto"/>
        <w:ind w:left="780" w:hanging="3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Dane nie będą udostępniane podmiotom zewnętrznym, z wyjątkiem przypadków przewidzianych przepisami prawa.</w:t>
      </w:r>
    </w:p>
    <w:p w:rsidR="00462562" w:rsidRDefault="00813613">
      <w:pPr>
        <w:numPr>
          <w:ilvl w:val="0"/>
          <w:numId w:val="9"/>
        </w:numPr>
        <w:spacing w:after="0" w:line="360" w:lineRule="auto"/>
        <w:ind w:left="780" w:hanging="3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Dane osobowe przechowywane będą przez okres 5 lat.</w:t>
      </w:r>
    </w:p>
    <w:p w:rsidR="00462562" w:rsidRDefault="00813613">
      <w:pPr>
        <w:numPr>
          <w:ilvl w:val="0"/>
          <w:numId w:val="9"/>
        </w:numPr>
        <w:spacing w:after="0" w:line="360" w:lineRule="auto"/>
        <w:ind w:left="780" w:hanging="3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Zgłaszający/Uczestnicy mają prawo dostępu do treści swoich danych oraz prawo ich sprostowania, usunięcia, ograniczenia przetwarzania, prawo do przenoszenia danych, prawo do wniesienia sprzeciwu.</w:t>
      </w:r>
    </w:p>
    <w:p w:rsidR="00462562" w:rsidRDefault="00813613">
      <w:pPr>
        <w:numPr>
          <w:ilvl w:val="0"/>
          <w:numId w:val="9"/>
        </w:numPr>
        <w:spacing w:after="0" w:line="360" w:lineRule="auto"/>
        <w:ind w:left="780" w:hanging="3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Ponadto, Zgłaszający/Uczestnicy mają prawo do wniesienia skargi do Prezesa Urzędu Ochrony Danych Osobowych w przypadku uznania, że przetwarzanie dotyczących ich danych osobowych przez KOPD narusza prawo.</w:t>
      </w:r>
    </w:p>
    <w:p w:rsidR="00462562" w:rsidRDefault="00813613">
      <w:pPr>
        <w:numPr>
          <w:ilvl w:val="0"/>
          <w:numId w:val="9"/>
        </w:numPr>
        <w:spacing w:after="240" w:line="360" w:lineRule="auto"/>
        <w:ind w:left="780" w:hanging="3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Dane osobowe Zgłaszających/Uczestników nie będą podlegały wyłącznie zautomatyzowanemu przetwarzaniu, w tym profilowaniu.</w:t>
      </w:r>
    </w:p>
    <w:p w:rsidR="00462562" w:rsidRDefault="00813613">
      <w:pPr>
        <w:numPr>
          <w:ilvl w:val="0"/>
          <w:numId w:val="9"/>
        </w:numPr>
        <w:tabs>
          <w:tab w:val="left" w:pos="284"/>
        </w:tabs>
        <w:spacing w:after="240" w:line="36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Postanowienia końcowe</w:t>
      </w:r>
    </w:p>
    <w:p w:rsidR="00462562" w:rsidRDefault="00813613">
      <w:pPr>
        <w:numPr>
          <w:ilvl w:val="0"/>
          <w:numId w:val="9"/>
        </w:numPr>
        <w:spacing w:after="240" w:line="360" w:lineRule="auto"/>
        <w:ind w:left="780" w:hanging="3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W sprawach nieuregulowanych niniejszym Regulaminem mają zastosowanie powszechnie obowiązujące przepisy prawa.</w:t>
      </w:r>
    </w:p>
    <w:p w:rsidR="00462562" w:rsidRDefault="00813613">
      <w:pPr>
        <w:numPr>
          <w:ilvl w:val="0"/>
          <w:numId w:val="9"/>
        </w:numPr>
        <w:spacing w:after="240" w:line="360" w:lineRule="auto"/>
        <w:ind w:left="780" w:hanging="3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Dane kontaktowe osoby odpowiedzialnej za koordynację Konkursu:</w:t>
      </w:r>
    </w:p>
    <w:p w:rsidR="00462562" w:rsidRDefault="00813613">
      <w:pPr>
        <w:spacing w:after="0" w:line="360" w:lineRule="auto"/>
        <w:ind w:left="85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Magdalena Stachowiak-Alexandrowicz,</w:t>
      </w:r>
      <w:r>
        <w:rPr>
          <w:rFonts w:ascii="Georgia" w:eastAsia="Georgia" w:hAnsi="Georgia" w:cs="Georgia"/>
          <w:b/>
        </w:rPr>
        <w:br/>
      </w:r>
      <w:r>
        <w:rPr>
          <w:rFonts w:ascii="Georgia" w:eastAsia="Georgia" w:hAnsi="Georgia" w:cs="Georgia"/>
          <w:b/>
          <w:color w:val="000000"/>
        </w:rPr>
        <w:t xml:space="preserve">Manager ds. </w:t>
      </w:r>
      <w:proofErr w:type="spellStart"/>
      <w:r>
        <w:rPr>
          <w:rFonts w:ascii="Georgia" w:eastAsia="Georgia" w:hAnsi="Georgia" w:cs="Georgia"/>
          <w:b/>
          <w:color w:val="000000"/>
        </w:rPr>
        <w:t>PR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i Promocji, Członek Zarządu </w:t>
      </w:r>
      <w:r>
        <w:rPr>
          <w:rFonts w:ascii="Georgia" w:eastAsia="Georgia" w:hAnsi="Georgia" w:cs="Georgia"/>
          <w:b/>
          <w:color w:val="FF0000"/>
        </w:rPr>
        <w:br/>
      </w:r>
      <w:r>
        <w:rPr>
          <w:rFonts w:ascii="Georgia" w:eastAsia="Georgia" w:hAnsi="Georgia" w:cs="Georgia"/>
          <w:b/>
        </w:rPr>
        <w:t>Komitet Ochrony Praw Dziecka</w:t>
      </w:r>
      <w:r>
        <w:rPr>
          <w:rFonts w:ascii="Georgia" w:eastAsia="Georgia" w:hAnsi="Georgia" w:cs="Georgia"/>
          <w:b/>
        </w:rPr>
        <w:br/>
      </w:r>
      <w:r>
        <w:rPr>
          <w:rFonts w:ascii="Georgia" w:eastAsia="Georgia" w:hAnsi="Georgia" w:cs="Georgia"/>
        </w:rPr>
        <w:t xml:space="preserve">mail: </w:t>
      </w:r>
      <w:hyperlink r:id="rId13">
        <w:proofErr w:type="spellStart"/>
        <w:r>
          <w:rPr>
            <w:rFonts w:ascii="Georgia" w:eastAsia="Georgia" w:hAnsi="Georgia" w:cs="Georgia"/>
            <w:color w:val="0000FF"/>
            <w:u w:val="single"/>
          </w:rPr>
          <w:t>m.</w:t>
        </w:r>
        <w:r>
          <w:rPr>
            <w:rFonts w:ascii="Georgia" w:eastAsia="Georgia" w:hAnsi="Georgia" w:cs="Georgia"/>
            <w:vanish/>
            <w:color w:val="0000FF"/>
            <w:u w:val="single"/>
          </w:rPr>
          <w:t>HYPERLINK "mailto:m.stachowiak@kopd.pl"</w:t>
        </w:r>
        <w:r>
          <w:rPr>
            <w:rFonts w:ascii="Georgia" w:eastAsia="Georgia" w:hAnsi="Georgia" w:cs="Georgia"/>
            <w:color w:val="0000FF"/>
            <w:u w:val="single"/>
          </w:rPr>
          <w:t>stachowiak@kopd.pl</w:t>
        </w:r>
        <w:proofErr w:type="spellEnd"/>
      </w:hyperlink>
    </w:p>
    <w:p w:rsidR="00462562" w:rsidRDefault="00813613">
      <w:pPr>
        <w:spacing w:after="0" w:line="360" w:lineRule="auto"/>
        <w:ind w:left="85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tel.: 505 045 679</w:t>
      </w:r>
    </w:p>
    <w:p w:rsidR="00462562" w:rsidRDefault="00462562">
      <w:pPr>
        <w:spacing w:after="0" w:line="360" w:lineRule="auto"/>
        <w:ind w:left="851"/>
        <w:rPr>
          <w:rFonts w:ascii="Verdana" w:eastAsia="Verdana" w:hAnsi="Verdana" w:cs="Verdana"/>
          <w:sz w:val="24"/>
        </w:rPr>
      </w:pPr>
      <w:hyperlink r:id="rId14">
        <w:proofErr w:type="spellStart"/>
        <w:r w:rsidR="00813613">
          <w:rPr>
            <w:rFonts w:ascii="Georgia" w:eastAsia="Georgia" w:hAnsi="Georgia" w:cs="Georgia"/>
            <w:color w:val="0000FF"/>
            <w:u w:val="single"/>
          </w:rPr>
          <w:t>www.kopd.pl</w:t>
        </w:r>
        <w:proofErr w:type="spellEnd"/>
      </w:hyperlink>
    </w:p>
    <w:p w:rsidR="00462562" w:rsidRDefault="00462562">
      <w:pPr>
        <w:spacing w:after="0" w:line="360" w:lineRule="auto"/>
        <w:ind w:left="851"/>
        <w:rPr>
          <w:rFonts w:ascii="Georgia" w:eastAsia="Georgia" w:hAnsi="Georgia" w:cs="Georgia"/>
        </w:rPr>
      </w:pPr>
      <w:hyperlink r:id="rId15">
        <w:proofErr w:type="spellStart"/>
        <w:r w:rsidR="00813613">
          <w:rPr>
            <w:rFonts w:ascii="Georgia" w:eastAsia="Georgia" w:hAnsi="Georgia" w:cs="Georgia"/>
            <w:color w:val="0000FF"/>
            <w:u w:val="single"/>
          </w:rPr>
          <w:t>www.swiatprzyjaznydziecku.pl</w:t>
        </w:r>
        <w:proofErr w:type="spellEnd"/>
      </w:hyperlink>
    </w:p>
    <w:p w:rsidR="00462562" w:rsidRDefault="00462562">
      <w:pPr>
        <w:spacing w:after="0" w:line="360" w:lineRule="auto"/>
        <w:ind w:left="851"/>
        <w:rPr>
          <w:rFonts w:ascii="Georgia" w:eastAsia="Georgia" w:hAnsi="Georgia" w:cs="Georgia"/>
        </w:rPr>
      </w:pPr>
    </w:p>
    <w:p w:rsidR="00462562" w:rsidRDefault="00462562">
      <w:pPr>
        <w:spacing w:after="0" w:line="360" w:lineRule="auto"/>
        <w:ind w:left="851"/>
        <w:rPr>
          <w:rFonts w:ascii="Georgia" w:eastAsia="Georgia" w:hAnsi="Georgia" w:cs="Georgia"/>
        </w:rPr>
      </w:pPr>
    </w:p>
    <w:p w:rsidR="00462562" w:rsidRDefault="00813613">
      <w:pPr>
        <w:spacing w:after="0" w:line="36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Załączniki</w:t>
      </w:r>
      <w:r>
        <w:rPr>
          <w:rFonts w:ascii="Georgia" w:eastAsia="Georgia" w:hAnsi="Georgia" w:cs="Georgia"/>
        </w:rPr>
        <w:t>:</w:t>
      </w:r>
    </w:p>
    <w:p w:rsidR="00462562" w:rsidRDefault="00813613">
      <w:pPr>
        <w:numPr>
          <w:ilvl w:val="0"/>
          <w:numId w:val="10"/>
        </w:numPr>
        <w:spacing w:after="0" w:line="360" w:lineRule="auto"/>
        <w:ind w:left="42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Ankieta rejestracyjna</w:t>
      </w:r>
    </w:p>
    <w:sectPr w:rsidR="0046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A2D"/>
    <w:multiLevelType w:val="multilevel"/>
    <w:tmpl w:val="E5163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E3DC5"/>
    <w:multiLevelType w:val="multilevel"/>
    <w:tmpl w:val="D9460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B220C"/>
    <w:multiLevelType w:val="multilevel"/>
    <w:tmpl w:val="9F9A7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B3E96"/>
    <w:multiLevelType w:val="multilevel"/>
    <w:tmpl w:val="62862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85269"/>
    <w:multiLevelType w:val="multilevel"/>
    <w:tmpl w:val="92E87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6541AE"/>
    <w:multiLevelType w:val="multilevel"/>
    <w:tmpl w:val="EC120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841BE"/>
    <w:multiLevelType w:val="multilevel"/>
    <w:tmpl w:val="B9DA6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9606BB"/>
    <w:multiLevelType w:val="multilevel"/>
    <w:tmpl w:val="C0726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C026A9"/>
    <w:multiLevelType w:val="multilevel"/>
    <w:tmpl w:val="ABC09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422AB9"/>
    <w:multiLevelType w:val="multilevel"/>
    <w:tmpl w:val="5E929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2562"/>
    <w:rsid w:val="00462562"/>
    <w:rsid w:val="006B4CD1"/>
    <w:rsid w:val="0081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4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atprzyjaznydziecku.pl/" TargetMode="External"/><Relationship Id="rId13" Type="http://schemas.openxmlformats.org/officeDocument/2006/relationships/hyperlink" Target="mailto:m.stachowiak@kop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tachowiak@kopd.pl" TargetMode="External"/><Relationship Id="rId12" Type="http://schemas.openxmlformats.org/officeDocument/2006/relationships/hyperlink" Target="mailto:projekty@kopd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.kyc@kopd.pl" TargetMode="External"/><Relationship Id="rId11" Type="http://schemas.openxmlformats.org/officeDocument/2006/relationships/hyperlink" Target="mailto:m.stachowiak@kopd.pl" TargetMode="External"/><Relationship Id="rId5" Type="http://schemas.openxmlformats.org/officeDocument/2006/relationships/hyperlink" Target="http://www.swiatprzyjaznydziecku.pl/" TargetMode="External"/><Relationship Id="rId15" Type="http://schemas.openxmlformats.org/officeDocument/2006/relationships/hyperlink" Target="http://www.swiatprzyjaznydziecku.pl/" TargetMode="External"/><Relationship Id="rId10" Type="http://schemas.openxmlformats.org/officeDocument/2006/relationships/hyperlink" Target="mailto:projekty@kop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atprzyjaznydziecku.pl/" TargetMode="External"/><Relationship Id="rId14" Type="http://schemas.openxmlformats.org/officeDocument/2006/relationships/hyperlink" Target="http://www.kop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2411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KOPD</cp:lastModifiedBy>
  <cp:revision>2</cp:revision>
  <dcterms:created xsi:type="dcterms:W3CDTF">2023-06-09T07:26:00Z</dcterms:created>
  <dcterms:modified xsi:type="dcterms:W3CDTF">2023-06-09T07:42:00Z</dcterms:modified>
</cp:coreProperties>
</file>